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CBF" w:rsidRPr="00D15713" w:rsidRDefault="009A4CBF" w:rsidP="009A4CBF">
      <w:pPr>
        <w:pStyle w:val="a4"/>
        <w:ind w:left="-360"/>
        <w:rPr>
          <w:sz w:val="20"/>
          <w:szCs w:val="20"/>
        </w:rPr>
      </w:pPr>
      <w:r w:rsidRPr="00D15713">
        <w:rPr>
          <w:sz w:val="20"/>
          <w:szCs w:val="20"/>
        </w:rPr>
        <w:t xml:space="preserve">КОМИТЕТ ПО ЧРЕЗВЫЧАЙНЫМ СИТУАЦИЯМ МВД  </w:t>
      </w:r>
    </w:p>
    <w:p w:rsidR="009A4CBF" w:rsidRPr="00D15713" w:rsidRDefault="009A4CBF" w:rsidP="009A4CBF">
      <w:pPr>
        <w:pStyle w:val="a4"/>
        <w:ind w:left="-360"/>
        <w:rPr>
          <w:b w:val="0"/>
          <w:bCs/>
          <w:sz w:val="20"/>
          <w:szCs w:val="20"/>
        </w:rPr>
      </w:pPr>
      <w:r w:rsidRPr="00D15713">
        <w:rPr>
          <w:sz w:val="20"/>
          <w:szCs w:val="20"/>
        </w:rPr>
        <w:t>РЕСПУБЛИКИ КАЗАХСТАН</w:t>
      </w:r>
    </w:p>
    <w:p w:rsidR="009A4CBF" w:rsidRPr="00D15713" w:rsidRDefault="009A4CBF" w:rsidP="009A4CBF">
      <w:pPr>
        <w:pStyle w:val="af9"/>
        <w:ind w:firstLine="0"/>
        <w:rPr>
          <w:sz w:val="20"/>
          <w:szCs w:val="20"/>
        </w:rPr>
      </w:pPr>
      <w:r w:rsidRPr="00D15713">
        <w:rPr>
          <w:sz w:val="20"/>
          <w:szCs w:val="20"/>
        </w:rPr>
        <w:t>КОКШЕТАУСКИЙ  ТЕХНИЧЕСКИЙ ИНСТИТУТ</w:t>
      </w:r>
    </w:p>
    <w:p w:rsidR="009A4CBF" w:rsidRPr="00D15713" w:rsidRDefault="009A4CBF" w:rsidP="009A4CBF">
      <w:pPr>
        <w:ind w:firstLine="709"/>
        <w:jc w:val="center"/>
        <w:rPr>
          <w:b/>
          <w:sz w:val="20"/>
          <w:szCs w:val="20"/>
        </w:rPr>
      </w:pPr>
    </w:p>
    <w:p w:rsidR="009A4CBF" w:rsidRPr="00D15713" w:rsidRDefault="009A4CBF" w:rsidP="009A4CBF">
      <w:pPr>
        <w:ind w:firstLine="709"/>
        <w:jc w:val="center"/>
        <w:rPr>
          <w:b/>
          <w:sz w:val="20"/>
          <w:szCs w:val="20"/>
        </w:rPr>
      </w:pPr>
    </w:p>
    <w:p w:rsidR="009A4CBF" w:rsidRPr="00D15713" w:rsidRDefault="009A4CBF" w:rsidP="009A4CBF">
      <w:pPr>
        <w:ind w:firstLine="709"/>
        <w:jc w:val="center"/>
        <w:rPr>
          <w:b/>
          <w:sz w:val="20"/>
          <w:szCs w:val="20"/>
        </w:rPr>
      </w:pPr>
    </w:p>
    <w:p w:rsidR="009A4CBF" w:rsidRPr="00D15713" w:rsidRDefault="009A4CBF" w:rsidP="009A4CBF">
      <w:pPr>
        <w:rPr>
          <w:b/>
          <w:sz w:val="20"/>
          <w:szCs w:val="20"/>
        </w:rPr>
      </w:pPr>
      <w:r w:rsidRPr="00D15713">
        <w:rPr>
          <w:b/>
          <w:sz w:val="20"/>
          <w:szCs w:val="20"/>
        </w:rPr>
        <w:tab/>
      </w:r>
      <w:r w:rsidRPr="00D15713">
        <w:rPr>
          <w:b/>
          <w:sz w:val="20"/>
          <w:szCs w:val="20"/>
        </w:rPr>
        <w:tab/>
      </w:r>
      <w:r w:rsidRPr="00D15713">
        <w:rPr>
          <w:b/>
          <w:sz w:val="20"/>
          <w:szCs w:val="20"/>
        </w:rPr>
        <w:tab/>
      </w:r>
      <w:r w:rsidRPr="00D15713">
        <w:rPr>
          <w:b/>
          <w:sz w:val="20"/>
          <w:szCs w:val="20"/>
        </w:rPr>
        <w:tab/>
      </w:r>
      <w:r w:rsidRPr="00D15713">
        <w:rPr>
          <w:b/>
          <w:sz w:val="20"/>
          <w:szCs w:val="20"/>
        </w:rPr>
        <w:tab/>
      </w:r>
      <w:r w:rsidRPr="00D15713">
        <w:rPr>
          <w:b/>
          <w:sz w:val="20"/>
          <w:szCs w:val="20"/>
        </w:rPr>
        <w:tab/>
      </w:r>
    </w:p>
    <w:p w:rsidR="006C30C8" w:rsidRPr="00D15713" w:rsidRDefault="006C30C8" w:rsidP="009A4CBF">
      <w:pPr>
        <w:rPr>
          <w:sz w:val="20"/>
          <w:szCs w:val="20"/>
        </w:rPr>
      </w:pPr>
    </w:p>
    <w:p w:rsidR="009A4CBF" w:rsidRPr="00D15713" w:rsidRDefault="009A4CBF" w:rsidP="009A4CBF">
      <w:pPr>
        <w:rPr>
          <w:sz w:val="20"/>
          <w:szCs w:val="20"/>
        </w:rPr>
      </w:pPr>
    </w:p>
    <w:p w:rsidR="009A4CBF" w:rsidRPr="00D15713" w:rsidRDefault="009A4CBF" w:rsidP="009A4CBF">
      <w:pPr>
        <w:rPr>
          <w:sz w:val="20"/>
          <w:szCs w:val="20"/>
        </w:rPr>
      </w:pPr>
    </w:p>
    <w:p w:rsidR="009A4CBF" w:rsidRPr="00D15713" w:rsidRDefault="009A4CBF" w:rsidP="009A4CBF">
      <w:pPr>
        <w:rPr>
          <w:sz w:val="20"/>
          <w:szCs w:val="20"/>
        </w:rPr>
      </w:pPr>
    </w:p>
    <w:p w:rsidR="009A4CBF" w:rsidRPr="00D15713" w:rsidRDefault="006C30C8" w:rsidP="009A4CBF">
      <w:pPr>
        <w:jc w:val="center"/>
        <w:rPr>
          <w:b/>
          <w:sz w:val="20"/>
          <w:szCs w:val="20"/>
        </w:rPr>
      </w:pPr>
      <w:r w:rsidRPr="00D15713">
        <w:rPr>
          <w:b/>
          <w:sz w:val="20"/>
          <w:szCs w:val="20"/>
        </w:rPr>
        <w:t>МЕТОДИЧЕСКИЕ УКАЗАНИЯ</w:t>
      </w:r>
    </w:p>
    <w:p w:rsidR="006C30C8" w:rsidRPr="00D15713" w:rsidRDefault="006C30C8" w:rsidP="009A4CBF">
      <w:pPr>
        <w:jc w:val="center"/>
        <w:rPr>
          <w:b/>
          <w:sz w:val="20"/>
          <w:szCs w:val="20"/>
        </w:rPr>
      </w:pPr>
      <w:r w:rsidRPr="00D15713">
        <w:rPr>
          <w:b/>
          <w:sz w:val="20"/>
          <w:szCs w:val="20"/>
        </w:rPr>
        <w:t>И КОНТРОЛЬНЫЕ ЗАДАНИЯ</w:t>
      </w:r>
    </w:p>
    <w:p w:rsidR="009A4CBF" w:rsidRPr="00D15713" w:rsidRDefault="009A4CBF" w:rsidP="009A4CBF">
      <w:pPr>
        <w:jc w:val="center"/>
        <w:rPr>
          <w:b/>
          <w:sz w:val="20"/>
          <w:szCs w:val="20"/>
          <w:lang w:val="kk-KZ"/>
        </w:rPr>
      </w:pPr>
      <w:r w:rsidRPr="00D15713">
        <w:rPr>
          <w:sz w:val="20"/>
          <w:szCs w:val="20"/>
          <w:lang w:val="kk-KZ"/>
        </w:rPr>
        <w:t xml:space="preserve">по дисциплине   </w:t>
      </w:r>
      <w:r w:rsidR="006C30C8" w:rsidRPr="00D15713">
        <w:rPr>
          <w:b/>
          <w:sz w:val="20"/>
          <w:szCs w:val="20"/>
          <w:lang w:val="kk-KZ"/>
        </w:rPr>
        <w:t>Информационные системы и технологии</w:t>
      </w:r>
      <w:r w:rsidRPr="00D15713">
        <w:rPr>
          <w:b/>
          <w:sz w:val="20"/>
          <w:szCs w:val="20"/>
          <w:lang w:val="kk-KZ"/>
        </w:rPr>
        <w:t xml:space="preserve"> </w:t>
      </w:r>
    </w:p>
    <w:p w:rsidR="009A4CBF" w:rsidRPr="00D15713" w:rsidRDefault="009A4CBF" w:rsidP="009A4CBF">
      <w:pPr>
        <w:rPr>
          <w:sz w:val="20"/>
          <w:szCs w:val="20"/>
          <w:lang w:val="kk-KZ"/>
        </w:rPr>
      </w:pPr>
    </w:p>
    <w:p w:rsidR="009A4CBF" w:rsidRPr="00D15713" w:rsidRDefault="006C30C8" w:rsidP="009A4CBF">
      <w:pPr>
        <w:jc w:val="center"/>
        <w:rPr>
          <w:sz w:val="20"/>
          <w:szCs w:val="20"/>
          <w:lang w:val="kk-KZ"/>
        </w:rPr>
      </w:pPr>
      <w:r w:rsidRPr="00D15713">
        <w:rPr>
          <w:sz w:val="20"/>
          <w:szCs w:val="20"/>
          <w:lang w:val="kk-KZ"/>
        </w:rPr>
        <w:t>для  слушателей факультета заочного обучения</w:t>
      </w:r>
    </w:p>
    <w:p w:rsidR="006C30C8" w:rsidRPr="00D15713" w:rsidRDefault="006C30C8" w:rsidP="00D15713">
      <w:pPr>
        <w:jc w:val="center"/>
        <w:rPr>
          <w:b/>
          <w:iCs/>
          <w:sz w:val="20"/>
          <w:szCs w:val="20"/>
          <w:lang w:val="kk-KZ"/>
        </w:rPr>
      </w:pPr>
      <w:r w:rsidRPr="00D15713">
        <w:rPr>
          <w:sz w:val="20"/>
          <w:szCs w:val="20"/>
          <w:lang w:val="kk-KZ"/>
        </w:rPr>
        <w:t xml:space="preserve">по специальности </w:t>
      </w:r>
      <w:r w:rsidR="009A4CBF" w:rsidRPr="00D15713">
        <w:rPr>
          <w:iCs/>
          <w:sz w:val="20"/>
          <w:szCs w:val="20"/>
          <w:lang w:val="kk-KZ"/>
        </w:rPr>
        <w:t>5В100100   «Пожарная безопасность»</w:t>
      </w:r>
      <w:r w:rsidR="009A4CBF" w:rsidRPr="00D15713">
        <w:rPr>
          <w:b/>
          <w:iCs/>
          <w:sz w:val="20"/>
          <w:szCs w:val="20"/>
          <w:lang w:val="kk-KZ"/>
        </w:rPr>
        <w:tab/>
      </w:r>
    </w:p>
    <w:p w:rsidR="00D15713" w:rsidRPr="00D15713" w:rsidRDefault="00D15713" w:rsidP="00D15713">
      <w:pPr>
        <w:jc w:val="center"/>
        <w:rPr>
          <w:iCs/>
          <w:sz w:val="20"/>
          <w:szCs w:val="20"/>
        </w:rPr>
      </w:pPr>
    </w:p>
    <w:p w:rsidR="006C30C8" w:rsidRPr="00D15713" w:rsidRDefault="006C30C8" w:rsidP="009A4CBF">
      <w:pPr>
        <w:rPr>
          <w:iCs/>
          <w:sz w:val="20"/>
          <w:szCs w:val="20"/>
        </w:rPr>
      </w:pPr>
    </w:p>
    <w:p w:rsidR="006C30C8" w:rsidRPr="00D15713" w:rsidRDefault="006C30C8" w:rsidP="009A4CBF">
      <w:pPr>
        <w:rPr>
          <w:iCs/>
          <w:sz w:val="20"/>
          <w:szCs w:val="20"/>
        </w:rPr>
      </w:pPr>
    </w:p>
    <w:p w:rsidR="006C30C8" w:rsidRPr="00D15713" w:rsidRDefault="006C30C8" w:rsidP="009A4CBF">
      <w:pPr>
        <w:rPr>
          <w:iCs/>
          <w:sz w:val="20"/>
          <w:szCs w:val="20"/>
        </w:rPr>
      </w:pPr>
    </w:p>
    <w:p w:rsidR="006C30C8" w:rsidRPr="00D15713" w:rsidRDefault="006C30C8" w:rsidP="009A4CBF">
      <w:pPr>
        <w:rPr>
          <w:iCs/>
          <w:sz w:val="20"/>
          <w:szCs w:val="20"/>
        </w:rPr>
      </w:pPr>
    </w:p>
    <w:p w:rsidR="00167862" w:rsidRPr="00D15713" w:rsidRDefault="00167862" w:rsidP="009A4CBF">
      <w:pPr>
        <w:rPr>
          <w:iCs/>
          <w:sz w:val="20"/>
          <w:szCs w:val="20"/>
        </w:rPr>
      </w:pPr>
    </w:p>
    <w:p w:rsidR="00167862" w:rsidRPr="00D15713" w:rsidRDefault="00167862" w:rsidP="009A4CBF">
      <w:pPr>
        <w:rPr>
          <w:iCs/>
          <w:sz w:val="20"/>
          <w:szCs w:val="20"/>
        </w:rPr>
      </w:pPr>
    </w:p>
    <w:p w:rsidR="00167862" w:rsidRPr="00D15713" w:rsidRDefault="00167862" w:rsidP="009A4CBF">
      <w:pPr>
        <w:rPr>
          <w:iCs/>
          <w:sz w:val="20"/>
          <w:szCs w:val="20"/>
        </w:rPr>
      </w:pPr>
    </w:p>
    <w:p w:rsidR="00D15713" w:rsidRPr="00D15713" w:rsidRDefault="00D15713" w:rsidP="009A4CBF">
      <w:pPr>
        <w:rPr>
          <w:iCs/>
          <w:sz w:val="20"/>
          <w:szCs w:val="20"/>
        </w:rPr>
      </w:pPr>
    </w:p>
    <w:p w:rsidR="00D15713" w:rsidRPr="00D15713" w:rsidRDefault="00D15713" w:rsidP="009A4CBF">
      <w:pPr>
        <w:rPr>
          <w:iCs/>
          <w:sz w:val="20"/>
          <w:szCs w:val="20"/>
        </w:rPr>
      </w:pPr>
    </w:p>
    <w:p w:rsidR="00D15713" w:rsidRPr="00D15713" w:rsidRDefault="00D15713" w:rsidP="009A4CBF">
      <w:pPr>
        <w:rPr>
          <w:iCs/>
          <w:sz w:val="20"/>
          <w:szCs w:val="20"/>
        </w:rPr>
      </w:pPr>
    </w:p>
    <w:p w:rsidR="00D15713" w:rsidRPr="00D15713" w:rsidRDefault="00D15713" w:rsidP="009A4CBF">
      <w:pPr>
        <w:rPr>
          <w:iCs/>
          <w:sz w:val="20"/>
          <w:szCs w:val="20"/>
        </w:rPr>
      </w:pPr>
    </w:p>
    <w:p w:rsidR="00D15713" w:rsidRPr="00D15713" w:rsidRDefault="00D15713" w:rsidP="009A4CBF">
      <w:pPr>
        <w:rPr>
          <w:iCs/>
          <w:sz w:val="20"/>
          <w:szCs w:val="20"/>
        </w:rPr>
      </w:pPr>
    </w:p>
    <w:p w:rsidR="00D15713" w:rsidRPr="00D15713" w:rsidRDefault="00D15713" w:rsidP="009A4CBF">
      <w:pPr>
        <w:rPr>
          <w:iCs/>
          <w:sz w:val="20"/>
          <w:szCs w:val="20"/>
        </w:rPr>
      </w:pPr>
    </w:p>
    <w:p w:rsidR="00D15713" w:rsidRPr="00D15713" w:rsidRDefault="00D15713" w:rsidP="009A4CBF">
      <w:pPr>
        <w:rPr>
          <w:iCs/>
          <w:sz w:val="20"/>
          <w:szCs w:val="20"/>
        </w:rPr>
      </w:pPr>
    </w:p>
    <w:p w:rsidR="00D15713" w:rsidRPr="00D15713" w:rsidRDefault="00D15713" w:rsidP="009A4CBF">
      <w:pPr>
        <w:rPr>
          <w:iCs/>
          <w:sz w:val="20"/>
          <w:szCs w:val="20"/>
        </w:rPr>
      </w:pPr>
    </w:p>
    <w:p w:rsidR="00CD6F45" w:rsidRPr="00CD6F45" w:rsidRDefault="00CD6F45" w:rsidP="009A4CBF">
      <w:pPr>
        <w:rPr>
          <w:iCs/>
          <w:sz w:val="20"/>
          <w:szCs w:val="20"/>
          <w:lang w:val="en-US"/>
        </w:rPr>
      </w:pPr>
    </w:p>
    <w:p w:rsidR="00D15713" w:rsidRPr="00D15713" w:rsidRDefault="00D15713" w:rsidP="009A4CBF">
      <w:pPr>
        <w:rPr>
          <w:iCs/>
          <w:sz w:val="20"/>
          <w:szCs w:val="20"/>
        </w:rPr>
      </w:pPr>
    </w:p>
    <w:p w:rsidR="00D15713" w:rsidRPr="00D15713" w:rsidRDefault="00D15713" w:rsidP="009A4CBF">
      <w:pPr>
        <w:rPr>
          <w:iCs/>
          <w:sz w:val="20"/>
          <w:szCs w:val="20"/>
        </w:rPr>
      </w:pPr>
    </w:p>
    <w:p w:rsidR="00D15713" w:rsidRPr="00D15713" w:rsidRDefault="00D15713" w:rsidP="009A4CBF">
      <w:pPr>
        <w:rPr>
          <w:iCs/>
          <w:sz w:val="20"/>
          <w:szCs w:val="20"/>
        </w:rPr>
      </w:pPr>
    </w:p>
    <w:p w:rsidR="006C30C8" w:rsidRPr="00D15713" w:rsidRDefault="006C30C8" w:rsidP="009A4CBF">
      <w:pPr>
        <w:rPr>
          <w:iCs/>
          <w:sz w:val="20"/>
          <w:szCs w:val="20"/>
        </w:rPr>
      </w:pPr>
    </w:p>
    <w:p w:rsidR="009A4CBF" w:rsidRPr="00D15713" w:rsidRDefault="009A4CBF" w:rsidP="009A4CBF">
      <w:pPr>
        <w:rPr>
          <w:iCs/>
          <w:sz w:val="20"/>
          <w:szCs w:val="20"/>
        </w:rPr>
      </w:pPr>
    </w:p>
    <w:p w:rsidR="009A4CBF" w:rsidRPr="00D15713" w:rsidRDefault="009A4CBF" w:rsidP="009A4CBF">
      <w:pPr>
        <w:rPr>
          <w:iCs/>
          <w:sz w:val="20"/>
          <w:szCs w:val="20"/>
        </w:rPr>
      </w:pPr>
    </w:p>
    <w:p w:rsidR="009A4CBF" w:rsidRPr="00D15713" w:rsidRDefault="009A4CBF" w:rsidP="009A4CBF">
      <w:pPr>
        <w:rPr>
          <w:iCs/>
          <w:sz w:val="20"/>
          <w:szCs w:val="20"/>
        </w:rPr>
      </w:pPr>
    </w:p>
    <w:p w:rsidR="009A4CBF" w:rsidRPr="00D15713" w:rsidRDefault="009A4CBF" w:rsidP="009A4CBF">
      <w:pPr>
        <w:rPr>
          <w:iCs/>
          <w:sz w:val="20"/>
          <w:szCs w:val="20"/>
        </w:rPr>
      </w:pPr>
    </w:p>
    <w:p w:rsidR="009A4CBF" w:rsidRPr="00D15713" w:rsidRDefault="009A4CBF" w:rsidP="009A4CBF">
      <w:pPr>
        <w:jc w:val="center"/>
        <w:rPr>
          <w:sz w:val="20"/>
          <w:szCs w:val="20"/>
        </w:rPr>
      </w:pPr>
      <w:r w:rsidRPr="00D15713">
        <w:rPr>
          <w:iCs/>
          <w:sz w:val="20"/>
          <w:szCs w:val="20"/>
        </w:rPr>
        <w:t>Кокшетау  2015г.</w:t>
      </w:r>
    </w:p>
    <w:p w:rsidR="00D15713" w:rsidRDefault="006C30C8" w:rsidP="00D15713">
      <w:pPr>
        <w:ind w:left="-180"/>
        <w:jc w:val="both"/>
        <w:rPr>
          <w:bCs/>
          <w:color w:val="000000"/>
          <w:sz w:val="20"/>
          <w:szCs w:val="20"/>
        </w:rPr>
      </w:pPr>
      <w:proofErr w:type="gramStart"/>
      <w:r w:rsidRPr="00D15713">
        <w:rPr>
          <w:sz w:val="20"/>
          <w:szCs w:val="20"/>
        </w:rPr>
        <w:lastRenderedPageBreak/>
        <w:t>Методическое</w:t>
      </w:r>
      <w:proofErr w:type="gramEnd"/>
      <w:r w:rsidRPr="00D15713">
        <w:rPr>
          <w:sz w:val="20"/>
          <w:szCs w:val="20"/>
        </w:rPr>
        <w:t xml:space="preserve"> указания и контрольные задания по Информационным системам и технологиям для слушателей 2 курса заочного обучения по специальности 5В100100 «Пожарная безопасность»</w:t>
      </w:r>
    </w:p>
    <w:p w:rsidR="00D15713" w:rsidRDefault="00D15713" w:rsidP="00D15713">
      <w:pPr>
        <w:ind w:left="-180"/>
        <w:jc w:val="both"/>
        <w:rPr>
          <w:sz w:val="20"/>
          <w:szCs w:val="20"/>
        </w:rPr>
      </w:pPr>
    </w:p>
    <w:p w:rsidR="00D15713" w:rsidRDefault="00D15713" w:rsidP="00D15713">
      <w:pPr>
        <w:ind w:left="-180"/>
        <w:jc w:val="both"/>
        <w:rPr>
          <w:sz w:val="20"/>
          <w:szCs w:val="20"/>
        </w:rPr>
      </w:pPr>
    </w:p>
    <w:p w:rsidR="00D15713" w:rsidRDefault="006C30C8" w:rsidP="00D15713">
      <w:pPr>
        <w:ind w:left="-180"/>
        <w:jc w:val="both"/>
        <w:rPr>
          <w:bCs/>
          <w:color w:val="000000"/>
          <w:sz w:val="20"/>
          <w:szCs w:val="20"/>
        </w:rPr>
      </w:pPr>
      <w:r w:rsidRPr="00D15713">
        <w:rPr>
          <w:sz w:val="20"/>
          <w:szCs w:val="20"/>
        </w:rPr>
        <w:t>С</w:t>
      </w:r>
      <w:r w:rsidR="009A4CBF" w:rsidRPr="00D15713">
        <w:rPr>
          <w:sz w:val="20"/>
          <w:szCs w:val="20"/>
        </w:rPr>
        <w:t>оставил</w:t>
      </w:r>
      <w:r w:rsidRPr="00D15713">
        <w:rPr>
          <w:sz w:val="20"/>
          <w:szCs w:val="20"/>
        </w:rPr>
        <w:t xml:space="preserve">: </w:t>
      </w:r>
      <w:r w:rsidR="009A4CBF" w:rsidRPr="00D15713">
        <w:rPr>
          <w:sz w:val="20"/>
          <w:szCs w:val="20"/>
        </w:rPr>
        <w:t xml:space="preserve">преподаватель кафедры </w:t>
      </w:r>
      <w:proofErr w:type="spellStart"/>
      <w:r w:rsidR="009A4CBF" w:rsidRPr="00D15713">
        <w:rPr>
          <w:sz w:val="20"/>
          <w:szCs w:val="20"/>
        </w:rPr>
        <w:t>ОДИСиТ</w:t>
      </w:r>
      <w:proofErr w:type="spellEnd"/>
      <w:r w:rsidR="00D72159" w:rsidRPr="00D72159">
        <w:rPr>
          <w:sz w:val="20"/>
          <w:szCs w:val="20"/>
        </w:rPr>
        <w:t xml:space="preserve"> </w:t>
      </w:r>
      <w:r w:rsidR="009A4CBF" w:rsidRPr="00D15713">
        <w:rPr>
          <w:sz w:val="20"/>
          <w:szCs w:val="20"/>
        </w:rPr>
        <w:t>старший лейтенант</w:t>
      </w:r>
      <w:r w:rsidRPr="00D15713">
        <w:rPr>
          <w:sz w:val="20"/>
          <w:szCs w:val="20"/>
        </w:rPr>
        <w:t xml:space="preserve"> противопожарной службы </w:t>
      </w:r>
      <w:proofErr w:type="spellStart"/>
      <w:r w:rsidR="009A4CBF" w:rsidRPr="00D15713">
        <w:rPr>
          <w:sz w:val="20"/>
          <w:szCs w:val="20"/>
        </w:rPr>
        <w:t>Мусайбеков</w:t>
      </w:r>
      <w:r w:rsidRPr="00D15713">
        <w:rPr>
          <w:sz w:val="20"/>
          <w:szCs w:val="20"/>
        </w:rPr>
        <w:t>.А.Г.</w:t>
      </w:r>
      <w:proofErr w:type="spellEnd"/>
    </w:p>
    <w:p w:rsidR="00D15713" w:rsidRDefault="00D15713" w:rsidP="00D15713">
      <w:pPr>
        <w:ind w:left="-180"/>
        <w:jc w:val="both"/>
        <w:rPr>
          <w:bCs/>
          <w:color w:val="000000"/>
          <w:sz w:val="20"/>
          <w:szCs w:val="20"/>
        </w:rPr>
      </w:pPr>
    </w:p>
    <w:p w:rsidR="00D15713" w:rsidRDefault="00D15713" w:rsidP="00D15713">
      <w:pPr>
        <w:ind w:left="-180"/>
        <w:jc w:val="both"/>
        <w:rPr>
          <w:bCs/>
          <w:color w:val="000000"/>
          <w:sz w:val="20"/>
          <w:szCs w:val="20"/>
        </w:rPr>
      </w:pPr>
    </w:p>
    <w:p w:rsidR="00D15713" w:rsidRDefault="006C30C8" w:rsidP="00D15713">
      <w:pPr>
        <w:ind w:left="-180"/>
        <w:jc w:val="both"/>
        <w:rPr>
          <w:bCs/>
          <w:color w:val="000000"/>
          <w:sz w:val="20"/>
          <w:szCs w:val="20"/>
        </w:rPr>
      </w:pPr>
      <w:r w:rsidRPr="00D15713">
        <w:rPr>
          <w:sz w:val="20"/>
          <w:szCs w:val="20"/>
        </w:rPr>
        <w:t xml:space="preserve">Методические указания составлены с целью оказания помощи слушателям заочного обучения при выполнении ими контрольных заданий по курсу «Информационные системы и технологии». Дана учебная программа дисциплины, варианты контрольных заданий, список рекомендуемой литературы, краткие теоретические положения, </w:t>
      </w:r>
      <w:r w:rsidR="001E13ED" w:rsidRPr="00D15713">
        <w:rPr>
          <w:sz w:val="20"/>
          <w:szCs w:val="20"/>
        </w:rPr>
        <w:t>приложение.</w:t>
      </w:r>
      <w:r w:rsidRPr="00D15713">
        <w:rPr>
          <w:sz w:val="20"/>
          <w:szCs w:val="20"/>
        </w:rPr>
        <w:t xml:space="preserve"> </w:t>
      </w:r>
    </w:p>
    <w:p w:rsidR="00D15713" w:rsidRDefault="00D15713" w:rsidP="00D15713">
      <w:pPr>
        <w:ind w:left="-180"/>
        <w:jc w:val="both"/>
        <w:rPr>
          <w:bCs/>
          <w:color w:val="000000"/>
          <w:sz w:val="20"/>
          <w:szCs w:val="20"/>
        </w:rPr>
      </w:pPr>
    </w:p>
    <w:p w:rsidR="00D15713" w:rsidRDefault="00D15713" w:rsidP="00D15713">
      <w:pPr>
        <w:ind w:left="-180"/>
        <w:jc w:val="both"/>
        <w:rPr>
          <w:bCs/>
          <w:color w:val="000000"/>
          <w:sz w:val="20"/>
          <w:szCs w:val="20"/>
        </w:rPr>
      </w:pPr>
    </w:p>
    <w:p w:rsidR="00D15713" w:rsidRDefault="00D15713" w:rsidP="00D15713">
      <w:pPr>
        <w:ind w:left="-180"/>
        <w:jc w:val="both"/>
        <w:rPr>
          <w:bCs/>
          <w:color w:val="000000"/>
          <w:sz w:val="20"/>
          <w:szCs w:val="20"/>
        </w:rPr>
      </w:pPr>
    </w:p>
    <w:p w:rsidR="00D15713" w:rsidRDefault="009A4CBF" w:rsidP="00D15713">
      <w:pPr>
        <w:ind w:left="-180"/>
        <w:jc w:val="both"/>
        <w:rPr>
          <w:bCs/>
          <w:color w:val="000000"/>
          <w:sz w:val="20"/>
          <w:szCs w:val="20"/>
        </w:rPr>
      </w:pPr>
      <w:proofErr w:type="gramStart"/>
      <w:r w:rsidRPr="00D15713">
        <w:rPr>
          <w:sz w:val="20"/>
          <w:szCs w:val="20"/>
        </w:rPr>
        <w:t>Рассмотрена</w:t>
      </w:r>
      <w:proofErr w:type="gramEnd"/>
      <w:r w:rsidRPr="00D15713">
        <w:rPr>
          <w:bCs/>
          <w:sz w:val="20"/>
          <w:szCs w:val="20"/>
        </w:rPr>
        <w:t xml:space="preserve"> на заседании кафедры </w:t>
      </w:r>
      <w:proofErr w:type="spellStart"/>
      <w:r w:rsidRPr="00D15713">
        <w:rPr>
          <w:bCs/>
          <w:sz w:val="20"/>
          <w:szCs w:val="20"/>
        </w:rPr>
        <w:t>ОДИСиТ</w:t>
      </w:r>
      <w:proofErr w:type="spellEnd"/>
    </w:p>
    <w:p w:rsidR="00D15713" w:rsidRDefault="009A4CBF" w:rsidP="00D15713">
      <w:pPr>
        <w:jc w:val="both"/>
        <w:rPr>
          <w:bCs/>
          <w:color w:val="000000"/>
          <w:sz w:val="20"/>
          <w:szCs w:val="20"/>
        </w:rPr>
      </w:pPr>
      <w:r w:rsidRPr="00D15713">
        <w:rPr>
          <w:sz w:val="20"/>
          <w:szCs w:val="20"/>
        </w:rPr>
        <w:t>«____» ______________20__ г.    Протокол №____</w:t>
      </w:r>
    </w:p>
    <w:p w:rsidR="00D15713" w:rsidRDefault="00D15713" w:rsidP="00D15713">
      <w:pPr>
        <w:jc w:val="both"/>
        <w:rPr>
          <w:bCs/>
          <w:color w:val="000000"/>
          <w:sz w:val="20"/>
          <w:szCs w:val="20"/>
        </w:rPr>
      </w:pPr>
    </w:p>
    <w:p w:rsidR="00D15713" w:rsidRDefault="00D15713" w:rsidP="00D15713">
      <w:pPr>
        <w:jc w:val="both"/>
        <w:rPr>
          <w:bCs/>
          <w:color w:val="000000"/>
          <w:sz w:val="20"/>
          <w:szCs w:val="20"/>
        </w:rPr>
      </w:pPr>
    </w:p>
    <w:p w:rsidR="009A4CBF" w:rsidRPr="00D15713" w:rsidRDefault="009A4CBF" w:rsidP="00D15713">
      <w:pPr>
        <w:jc w:val="both"/>
        <w:rPr>
          <w:bCs/>
          <w:color w:val="000000"/>
          <w:sz w:val="20"/>
          <w:szCs w:val="20"/>
        </w:rPr>
      </w:pPr>
      <w:r w:rsidRPr="00D15713">
        <w:rPr>
          <w:sz w:val="20"/>
          <w:szCs w:val="20"/>
        </w:rPr>
        <w:t xml:space="preserve">Начальник кафедры </w:t>
      </w:r>
      <w:proofErr w:type="spellStart"/>
      <w:r w:rsidRPr="00D15713">
        <w:rPr>
          <w:sz w:val="20"/>
          <w:szCs w:val="20"/>
        </w:rPr>
        <w:t>ОДИСиТ</w:t>
      </w:r>
      <w:proofErr w:type="spellEnd"/>
      <w:r w:rsidRPr="00D15713">
        <w:rPr>
          <w:sz w:val="20"/>
          <w:szCs w:val="20"/>
        </w:rPr>
        <w:t xml:space="preserve">, </w:t>
      </w:r>
      <w:proofErr w:type="spellStart"/>
      <w:r w:rsidRPr="00D15713">
        <w:rPr>
          <w:sz w:val="20"/>
          <w:szCs w:val="20"/>
        </w:rPr>
        <w:t>к.ф.-м.н</w:t>
      </w:r>
      <w:proofErr w:type="spellEnd"/>
      <w:r w:rsidRPr="00D15713">
        <w:rPr>
          <w:sz w:val="20"/>
          <w:szCs w:val="20"/>
        </w:rPr>
        <w:t>.</w:t>
      </w:r>
    </w:p>
    <w:p w:rsidR="009A4CBF" w:rsidRPr="00D15713" w:rsidRDefault="009A4CBF" w:rsidP="00D15713">
      <w:pPr>
        <w:jc w:val="both"/>
        <w:rPr>
          <w:sz w:val="20"/>
          <w:szCs w:val="20"/>
        </w:rPr>
      </w:pPr>
      <w:r w:rsidRPr="00D15713">
        <w:rPr>
          <w:sz w:val="20"/>
          <w:szCs w:val="20"/>
        </w:rPr>
        <w:t xml:space="preserve">подполковник противопожарной службы  _____________ </w:t>
      </w:r>
      <w:proofErr w:type="spellStart"/>
      <w:r w:rsidRPr="00D15713">
        <w:rPr>
          <w:sz w:val="20"/>
          <w:szCs w:val="20"/>
        </w:rPr>
        <w:t>А.Бейсеков</w:t>
      </w:r>
      <w:proofErr w:type="spellEnd"/>
    </w:p>
    <w:p w:rsidR="009A4CBF" w:rsidRPr="00D15713" w:rsidRDefault="009A4CBF" w:rsidP="009A4CBF">
      <w:pPr>
        <w:ind w:firstLine="567"/>
        <w:rPr>
          <w:sz w:val="20"/>
          <w:szCs w:val="20"/>
        </w:rPr>
      </w:pPr>
    </w:p>
    <w:p w:rsidR="009A4CBF" w:rsidRPr="00D15713" w:rsidRDefault="009A4CBF" w:rsidP="009A4CBF">
      <w:pPr>
        <w:ind w:firstLine="567"/>
        <w:rPr>
          <w:sz w:val="20"/>
          <w:szCs w:val="20"/>
        </w:rPr>
      </w:pPr>
    </w:p>
    <w:p w:rsidR="009A4CBF" w:rsidRPr="00D15713" w:rsidRDefault="009A4CBF" w:rsidP="009A4CBF">
      <w:pPr>
        <w:ind w:firstLine="567"/>
        <w:rPr>
          <w:sz w:val="20"/>
          <w:szCs w:val="20"/>
        </w:rPr>
      </w:pPr>
    </w:p>
    <w:p w:rsidR="009A4CBF" w:rsidRPr="00D15713" w:rsidRDefault="009A4CBF" w:rsidP="009A4CBF">
      <w:pPr>
        <w:ind w:firstLine="567"/>
        <w:rPr>
          <w:sz w:val="20"/>
          <w:szCs w:val="20"/>
        </w:rPr>
      </w:pPr>
    </w:p>
    <w:p w:rsidR="00D72C91" w:rsidRPr="00D15713" w:rsidRDefault="00D72C91" w:rsidP="00D72C91">
      <w:pPr>
        <w:rPr>
          <w:sz w:val="20"/>
          <w:szCs w:val="20"/>
        </w:rPr>
      </w:pPr>
    </w:p>
    <w:p w:rsidR="00D15713" w:rsidRPr="00D15713" w:rsidRDefault="00D15713" w:rsidP="00D72C91">
      <w:pPr>
        <w:rPr>
          <w:sz w:val="20"/>
          <w:szCs w:val="20"/>
        </w:rPr>
      </w:pPr>
    </w:p>
    <w:p w:rsidR="00D15713" w:rsidRPr="00D15713" w:rsidRDefault="00D15713" w:rsidP="00D72C91">
      <w:pPr>
        <w:rPr>
          <w:sz w:val="20"/>
          <w:szCs w:val="20"/>
        </w:rPr>
      </w:pPr>
    </w:p>
    <w:p w:rsidR="00D15713" w:rsidRPr="00D15713" w:rsidRDefault="00D15713" w:rsidP="00D72C91">
      <w:pPr>
        <w:rPr>
          <w:sz w:val="20"/>
          <w:szCs w:val="20"/>
        </w:rPr>
      </w:pPr>
    </w:p>
    <w:p w:rsidR="00D15713" w:rsidRPr="00D15713" w:rsidRDefault="00D15713" w:rsidP="00D72C91">
      <w:pPr>
        <w:rPr>
          <w:sz w:val="20"/>
          <w:szCs w:val="20"/>
        </w:rPr>
      </w:pPr>
    </w:p>
    <w:p w:rsidR="00D15713" w:rsidRPr="00D15713" w:rsidRDefault="00D15713" w:rsidP="00D72C91">
      <w:pPr>
        <w:rPr>
          <w:sz w:val="20"/>
          <w:szCs w:val="20"/>
        </w:rPr>
      </w:pPr>
    </w:p>
    <w:p w:rsidR="00D15713" w:rsidRPr="00D15713" w:rsidRDefault="00D15713" w:rsidP="00D72C91">
      <w:pPr>
        <w:rPr>
          <w:sz w:val="20"/>
          <w:szCs w:val="20"/>
        </w:rPr>
      </w:pPr>
    </w:p>
    <w:p w:rsidR="00D15713" w:rsidRPr="00D15713" w:rsidRDefault="00D15713" w:rsidP="00D72C91">
      <w:pPr>
        <w:rPr>
          <w:sz w:val="20"/>
          <w:szCs w:val="20"/>
        </w:rPr>
      </w:pPr>
    </w:p>
    <w:p w:rsidR="00D15713" w:rsidRPr="00D15713" w:rsidRDefault="00D15713" w:rsidP="00D72C91">
      <w:pPr>
        <w:rPr>
          <w:sz w:val="20"/>
          <w:szCs w:val="20"/>
        </w:rPr>
      </w:pPr>
    </w:p>
    <w:p w:rsidR="00D72C91" w:rsidRPr="00D15713" w:rsidRDefault="00D72C91" w:rsidP="00495404">
      <w:pPr>
        <w:ind w:right="-82" w:firstLine="24"/>
        <w:jc w:val="center"/>
        <w:rPr>
          <w:b/>
          <w:sz w:val="20"/>
          <w:szCs w:val="20"/>
        </w:rPr>
      </w:pPr>
    </w:p>
    <w:p w:rsidR="00D72C91" w:rsidRDefault="00D72C91" w:rsidP="00495404">
      <w:pPr>
        <w:ind w:right="-82" w:firstLine="24"/>
        <w:jc w:val="center"/>
        <w:rPr>
          <w:b/>
          <w:sz w:val="20"/>
          <w:szCs w:val="20"/>
        </w:rPr>
      </w:pPr>
    </w:p>
    <w:p w:rsidR="00D15713" w:rsidRDefault="00D15713" w:rsidP="00495404">
      <w:pPr>
        <w:ind w:right="-82" w:firstLine="24"/>
        <w:jc w:val="center"/>
        <w:rPr>
          <w:b/>
          <w:sz w:val="20"/>
          <w:szCs w:val="20"/>
        </w:rPr>
      </w:pPr>
    </w:p>
    <w:p w:rsidR="00D15713" w:rsidRPr="00D15713" w:rsidRDefault="00D15713" w:rsidP="00495404">
      <w:pPr>
        <w:ind w:right="-82" w:firstLine="24"/>
        <w:jc w:val="center"/>
        <w:rPr>
          <w:b/>
          <w:sz w:val="20"/>
          <w:szCs w:val="20"/>
        </w:rPr>
      </w:pPr>
    </w:p>
    <w:p w:rsidR="00D72C91" w:rsidRPr="00D15713" w:rsidRDefault="00D72C91" w:rsidP="00495404">
      <w:pPr>
        <w:ind w:right="-82" w:firstLine="24"/>
        <w:jc w:val="center"/>
        <w:rPr>
          <w:b/>
          <w:sz w:val="20"/>
          <w:szCs w:val="20"/>
        </w:rPr>
      </w:pPr>
    </w:p>
    <w:p w:rsidR="00D72C91" w:rsidRPr="00D15713" w:rsidRDefault="00D72C91" w:rsidP="00495404">
      <w:pPr>
        <w:ind w:right="-82" w:firstLine="24"/>
        <w:jc w:val="center"/>
        <w:rPr>
          <w:b/>
          <w:sz w:val="20"/>
          <w:szCs w:val="20"/>
        </w:rPr>
      </w:pPr>
    </w:p>
    <w:p w:rsidR="00D72C91" w:rsidRPr="00D15713" w:rsidRDefault="00D72C91" w:rsidP="00495404">
      <w:pPr>
        <w:ind w:right="-82" w:firstLine="24"/>
        <w:jc w:val="center"/>
        <w:rPr>
          <w:b/>
          <w:sz w:val="20"/>
          <w:szCs w:val="20"/>
        </w:rPr>
      </w:pPr>
    </w:p>
    <w:p w:rsidR="00D72C91" w:rsidRPr="00D15713" w:rsidRDefault="00D72C91" w:rsidP="00495404">
      <w:pPr>
        <w:ind w:right="-82" w:firstLine="24"/>
        <w:jc w:val="center"/>
        <w:rPr>
          <w:b/>
          <w:sz w:val="20"/>
          <w:szCs w:val="20"/>
        </w:rPr>
      </w:pPr>
    </w:p>
    <w:p w:rsidR="001E13ED" w:rsidRPr="00D15713" w:rsidRDefault="001E13ED" w:rsidP="001E13ED">
      <w:pPr>
        <w:jc w:val="both"/>
        <w:rPr>
          <w:sz w:val="20"/>
          <w:szCs w:val="20"/>
        </w:rPr>
      </w:pPr>
      <w:r w:rsidRPr="00D15713">
        <w:rPr>
          <w:b/>
          <w:sz w:val="20"/>
          <w:szCs w:val="20"/>
        </w:rPr>
        <w:t xml:space="preserve">1. </w:t>
      </w:r>
      <w:proofErr w:type="spellStart"/>
      <w:r w:rsidRPr="00D15713">
        <w:rPr>
          <w:b/>
          <w:sz w:val="20"/>
          <w:szCs w:val="20"/>
        </w:rPr>
        <w:t>Пререквизиты</w:t>
      </w:r>
      <w:proofErr w:type="spellEnd"/>
      <w:r w:rsidRPr="00D15713">
        <w:rPr>
          <w:b/>
          <w:sz w:val="20"/>
          <w:szCs w:val="20"/>
        </w:rPr>
        <w:t>:</w:t>
      </w:r>
      <w:r w:rsidRPr="00D15713">
        <w:rPr>
          <w:sz w:val="20"/>
          <w:szCs w:val="20"/>
        </w:rPr>
        <w:t xml:space="preserve"> </w:t>
      </w:r>
    </w:p>
    <w:p w:rsidR="001E13ED" w:rsidRPr="00D15713" w:rsidRDefault="001E13ED" w:rsidP="001E13ED">
      <w:pPr>
        <w:ind w:firstLine="540"/>
        <w:jc w:val="both"/>
        <w:rPr>
          <w:sz w:val="20"/>
          <w:szCs w:val="20"/>
        </w:rPr>
      </w:pPr>
      <w:r w:rsidRPr="00D15713">
        <w:rPr>
          <w:snapToGrid w:val="0"/>
          <w:sz w:val="20"/>
          <w:szCs w:val="20"/>
        </w:rPr>
        <w:t>Для успешного освоения курса «И</w:t>
      </w:r>
      <w:r w:rsidRPr="00D15713">
        <w:rPr>
          <w:bCs/>
          <w:iCs/>
          <w:sz w:val="20"/>
          <w:szCs w:val="20"/>
        </w:rPr>
        <w:t>нформационных систем и технологии в ЧС</w:t>
      </w:r>
      <w:r w:rsidRPr="00D15713">
        <w:rPr>
          <w:snapToGrid w:val="0"/>
          <w:sz w:val="20"/>
          <w:szCs w:val="20"/>
        </w:rPr>
        <w:t xml:space="preserve">» необходимы знания по </w:t>
      </w:r>
      <w:r w:rsidRPr="00D15713">
        <w:rPr>
          <w:sz w:val="20"/>
          <w:szCs w:val="20"/>
        </w:rPr>
        <w:t>следующим дисциплинам (с указанием разделов (тем)):</w:t>
      </w:r>
    </w:p>
    <w:p w:rsidR="001E13ED" w:rsidRPr="00D15713" w:rsidRDefault="001E13ED" w:rsidP="001E13ED">
      <w:pPr>
        <w:ind w:firstLine="540"/>
        <w:jc w:val="both"/>
        <w:rPr>
          <w:sz w:val="20"/>
          <w:szCs w:val="20"/>
        </w:rPr>
      </w:pPr>
    </w:p>
    <w:tbl>
      <w:tblPr>
        <w:tblW w:w="5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6"/>
        <w:gridCol w:w="2966"/>
      </w:tblGrid>
      <w:tr w:rsidR="001E13ED" w:rsidRPr="00D15713" w:rsidTr="00D15713">
        <w:trPr>
          <w:trHeight w:val="244"/>
          <w:jc w:val="center"/>
        </w:trPr>
        <w:tc>
          <w:tcPr>
            <w:tcW w:w="2516" w:type="dxa"/>
            <w:shd w:val="clear" w:color="auto" w:fill="F3F3F3"/>
          </w:tcPr>
          <w:p w:rsidR="001E13ED" w:rsidRPr="00D15713" w:rsidRDefault="001E13ED" w:rsidP="00121403">
            <w:pPr>
              <w:jc w:val="center"/>
              <w:rPr>
                <w:sz w:val="20"/>
                <w:szCs w:val="20"/>
              </w:rPr>
            </w:pPr>
            <w:r w:rsidRPr="00D15713">
              <w:rPr>
                <w:sz w:val="20"/>
                <w:szCs w:val="20"/>
              </w:rPr>
              <w:t>Дисциплина</w:t>
            </w:r>
          </w:p>
        </w:tc>
        <w:tc>
          <w:tcPr>
            <w:tcW w:w="2966" w:type="dxa"/>
            <w:shd w:val="clear" w:color="auto" w:fill="F3F3F3"/>
          </w:tcPr>
          <w:p w:rsidR="001E13ED" w:rsidRPr="00D15713" w:rsidRDefault="001E13ED" w:rsidP="00121403">
            <w:pPr>
              <w:jc w:val="center"/>
              <w:rPr>
                <w:sz w:val="20"/>
                <w:szCs w:val="20"/>
              </w:rPr>
            </w:pPr>
            <w:r w:rsidRPr="00D15713">
              <w:rPr>
                <w:sz w:val="20"/>
                <w:szCs w:val="20"/>
              </w:rPr>
              <w:t>Наименование разделов (тем)</w:t>
            </w:r>
          </w:p>
        </w:tc>
      </w:tr>
      <w:tr w:rsidR="001E13ED" w:rsidRPr="00D15713" w:rsidTr="00D15713">
        <w:trPr>
          <w:trHeight w:val="519"/>
          <w:jc w:val="center"/>
        </w:trPr>
        <w:tc>
          <w:tcPr>
            <w:tcW w:w="2516" w:type="dxa"/>
            <w:tcBorders>
              <w:bottom w:val="outset" w:sz="6" w:space="0" w:color="auto"/>
            </w:tcBorders>
          </w:tcPr>
          <w:p w:rsidR="001E13ED" w:rsidRPr="00D15713" w:rsidRDefault="001E13ED" w:rsidP="00121403">
            <w:pPr>
              <w:rPr>
                <w:sz w:val="20"/>
                <w:szCs w:val="20"/>
              </w:rPr>
            </w:pPr>
            <w:r w:rsidRPr="00D15713">
              <w:rPr>
                <w:sz w:val="20"/>
                <w:szCs w:val="20"/>
                <w:lang w:val="kk-KZ"/>
              </w:rPr>
              <w:t xml:space="preserve">Информатика </w:t>
            </w:r>
            <w:r w:rsidRPr="00D15713">
              <w:rPr>
                <w:sz w:val="20"/>
                <w:szCs w:val="20"/>
              </w:rPr>
              <w:t>(1 курс ВУЗа)</w:t>
            </w:r>
          </w:p>
        </w:tc>
        <w:tc>
          <w:tcPr>
            <w:tcW w:w="2966" w:type="dxa"/>
            <w:tcBorders>
              <w:bottom w:val="outset" w:sz="6" w:space="0" w:color="auto"/>
            </w:tcBorders>
          </w:tcPr>
          <w:p w:rsidR="001E13ED" w:rsidRPr="00D15713" w:rsidRDefault="001E13ED" w:rsidP="00121403">
            <w:pPr>
              <w:rPr>
                <w:sz w:val="20"/>
                <w:szCs w:val="20"/>
              </w:rPr>
            </w:pPr>
            <w:r w:rsidRPr="00D15713">
              <w:rPr>
                <w:sz w:val="20"/>
                <w:szCs w:val="20"/>
              </w:rPr>
              <w:t xml:space="preserve">Все разделы </w:t>
            </w:r>
          </w:p>
        </w:tc>
      </w:tr>
      <w:tr w:rsidR="001E13ED" w:rsidRPr="00D15713" w:rsidTr="00D15713">
        <w:trPr>
          <w:trHeight w:val="575"/>
          <w:jc w:val="center"/>
        </w:trPr>
        <w:tc>
          <w:tcPr>
            <w:tcW w:w="2516" w:type="dxa"/>
            <w:tcBorders>
              <w:top w:val="outset" w:sz="6" w:space="0" w:color="auto"/>
            </w:tcBorders>
          </w:tcPr>
          <w:p w:rsidR="001E13ED" w:rsidRPr="00D15713" w:rsidRDefault="001E13ED" w:rsidP="00121403">
            <w:pPr>
              <w:rPr>
                <w:sz w:val="20"/>
                <w:szCs w:val="20"/>
              </w:rPr>
            </w:pPr>
            <w:r w:rsidRPr="00D15713">
              <w:rPr>
                <w:sz w:val="20"/>
                <w:szCs w:val="20"/>
              </w:rPr>
              <w:t>Математика (курс средней школы)</w:t>
            </w:r>
          </w:p>
        </w:tc>
        <w:tc>
          <w:tcPr>
            <w:tcW w:w="2966" w:type="dxa"/>
            <w:tcBorders>
              <w:top w:val="outset" w:sz="6" w:space="0" w:color="auto"/>
            </w:tcBorders>
          </w:tcPr>
          <w:p w:rsidR="001E13ED" w:rsidRPr="00D15713" w:rsidRDefault="001E13ED" w:rsidP="00121403">
            <w:pPr>
              <w:pStyle w:val="a4"/>
              <w:jc w:val="both"/>
              <w:rPr>
                <w:b w:val="0"/>
                <w:sz w:val="20"/>
                <w:szCs w:val="20"/>
              </w:rPr>
            </w:pPr>
            <w:r w:rsidRPr="00D15713">
              <w:rPr>
                <w:b w:val="0"/>
                <w:sz w:val="20"/>
                <w:szCs w:val="20"/>
              </w:rPr>
              <w:t>Методы счисления</w:t>
            </w:r>
          </w:p>
        </w:tc>
      </w:tr>
    </w:tbl>
    <w:p w:rsidR="001E13ED" w:rsidRPr="00D15713" w:rsidRDefault="001E13ED" w:rsidP="001E13ED">
      <w:pPr>
        <w:ind w:left="540"/>
        <w:jc w:val="both"/>
        <w:rPr>
          <w:b/>
          <w:sz w:val="20"/>
          <w:szCs w:val="20"/>
        </w:rPr>
      </w:pPr>
    </w:p>
    <w:p w:rsidR="001E13ED" w:rsidRPr="00D15713" w:rsidRDefault="001E13ED" w:rsidP="001E13ED">
      <w:pPr>
        <w:jc w:val="both"/>
        <w:rPr>
          <w:sz w:val="20"/>
          <w:szCs w:val="20"/>
        </w:rPr>
      </w:pPr>
      <w:r w:rsidRPr="00D15713">
        <w:rPr>
          <w:b/>
          <w:sz w:val="20"/>
          <w:szCs w:val="20"/>
        </w:rPr>
        <w:t xml:space="preserve">2. </w:t>
      </w:r>
      <w:proofErr w:type="spellStart"/>
      <w:r w:rsidRPr="00D15713">
        <w:rPr>
          <w:b/>
          <w:sz w:val="20"/>
          <w:szCs w:val="20"/>
        </w:rPr>
        <w:t>Постреквизиты</w:t>
      </w:r>
      <w:proofErr w:type="spellEnd"/>
      <w:r w:rsidRPr="00D15713">
        <w:rPr>
          <w:b/>
          <w:sz w:val="20"/>
          <w:szCs w:val="20"/>
        </w:rPr>
        <w:t>:</w:t>
      </w:r>
      <w:r w:rsidRPr="00D15713">
        <w:rPr>
          <w:sz w:val="20"/>
          <w:szCs w:val="20"/>
        </w:rPr>
        <w:t xml:space="preserve"> </w:t>
      </w:r>
    </w:p>
    <w:p w:rsidR="001E13ED" w:rsidRPr="00D15713" w:rsidRDefault="001E13ED" w:rsidP="001E13ED">
      <w:pPr>
        <w:shd w:val="clear" w:color="auto" w:fill="FFFFFF"/>
        <w:ind w:firstLine="540"/>
        <w:jc w:val="both"/>
        <w:rPr>
          <w:sz w:val="20"/>
          <w:szCs w:val="20"/>
        </w:rPr>
      </w:pPr>
      <w:r w:rsidRPr="00D15713">
        <w:rPr>
          <w:sz w:val="20"/>
          <w:szCs w:val="20"/>
        </w:rPr>
        <w:t>Решения алгоритмов с использованием программного обеспечения, практические навыки работы по использованию современного программного обеспечения, современной вычислительной техники, систем связи и передачи информации.</w:t>
      </w:r>
    </w:p>
    <w:p w:rsidR="001E13ED" w:rsidRPr="00D15713" w:rsidRDefault="001E13ED" w:rsidP="001E13ED">
      <w:pPr>
        <w:ind w:firstLine="540"/>
        <w:rPr>
          <w:b/>
          <w:sz w:val="20"/>
          <w:szCs w:val="20"/>
        </w:rPr>
      </w:pPr>
    </w:p>
    <w:p w:rsidR="001E13ED" w:rsidRPr="00D15713" w:rsidRDefault="001E13ED" w:rsidP="001E13ED">
      <w:pPr>
        <w:rPr>
          <w:b/>
          <w:sz w:val="20"/>
          <w:szCs w:val="20"/>
        </w:rPr>
      </w:pPr>
      <w:r w:rsidRPr="00D15713">
        <w:rPr>
          <w:b/>
          <w:sz w:val="20"/>
          <w:szCs w:val="20"/>
        </w:rPr>
        <w:t>3. Описание дисциплины</w:t>
      </w:r>
    </w:p>
    <w:p w:rsidR="001E13ED" w:rsidRPr="00D15713" w:rsidRDefault="001E13ED" w:rsidP="001E13ED">
      <w:pPr>
        <w:ind w:firstLine="720"/>
        <w:jc w:val="both"/>
        <w:rPr>
          <w:sz w:val="20"/>
          <w:szCs w:val="20"/>
        </w:rPr>
      </w:pPr>
      <w:r w:rsidRPr="00D15713">
        <w:rPr>
          <w:sz w:val="20"/>
          <w:szCs w:val="20"/>
        </w:rPr>
        <w:t>1. Необходимость использования информационных систем и технологии в подготовке будущего специалиста по техническим специальностям не вызывает сомнений. Это объясняется следующими целями:</w:t>
      </w:r>
    </w:p>
    <w:p w:rsidR="001E13ED" w:rsidRPr="00D15713" w:rsidRDefault="001E13ED" w:rsidP="001E13ED">
      <w:pPr>
        <w:numPr>
          <w:ilvl w:val="0"/>
          <w:numId w:val="2"/>
        </w:numPr>
        <w:tabs>
          <w:tab w:val="left" w:pos="1080"/>
        </w:tabs>
        <w:suppressAutoHyphens/>
        <w:jc w:val="both"/>
        <w:rPr>
          <w:sz w:val="20"/>
          <w:szCs w:val="20"/>
        </w:rPr>
      </w:pPr>
      <w:r w:rsidRPr="00D15713">
        <w:rPr>
          <w:sz w:val="20"/>
          <w:szCs w:val="20"/>
        </w:rPr>
        <w:t xml:space="preserve"> Технические специальности полностью основаны на информационных системах и технологиях.</w:t>
      </w:r>
    </w:p>
    <w:p w:rsidR="001E13ED" w:rsidRPr="00D15713" w:rsidRDefault="001E13ED" w:rsidP="001E13ED">
      <w:pPr>
        <w:numPr>
          <w:ilvl w:val="0"/>
          <w:numId w:val="2"/>
        </w:numPr>
        <w:tabs>
          <w:tab w:val="left" w:pos="1080"/>
        </w:tabs>
        <w:suppressAutoHyphens/>
        <w:jc w:val="both"/>
        <w:rPr>
          <w:sz w:val="20"/>
          <w:szCs w:val="20"/>
        </w:rPr>
      </w:pPr>
      <w:r w:rsidRPr="00D15713">
        <w:rPr>
          <w:sz w:val="20"/>
          <w:szCs w:val="20"/>
        </w:rPr>
        <w:t xml:space="preserve"> Основы информационных систем и технологий в ЧС – дисциплина, изучающая структуру и общие свойства информации, а также закономерности и методы её создания, хранения, поиска, преобразования, передачи и использования при чрезвычайных ситуациях.</w:t>
      </w:r>
    </w:p>
    <w:p w:rsidR="001E13ED" w:rsidRPr="00D15713" w:rsidRDefault="001E13ED" w:rsidP="001E13ED">
      <w:pPr>
        <w:numPr>
          <w:ilvl w:val="0"/>
          <w:numId w:val="2"/>
        </w:numPr>
        <w:tabs>
          <w:tab w:val="left" w:pos="1080"/>
        </w:tabs>
        <w:suppressAutoHyphens/>
        <w:jc w:val="both"/>
        <w:rPr>
          <w:sz w:val="20"/>
          <w:szCs w:val="20"/>
        </w:rPr>
      </w:pPr>
      <w:r w:rsidRPr="00D15713">
        <w:rPr>
          <w:sz w:val="20"/>
          <w:szCs w:val="20"/>
        </w:rPr>
        <w:t>Активное и квалифицированное использование проекта КИКС невозможно без знания дисциплины «Основы Информационных систем и технологии в ЧС».</w:t>
      </w:r>
    </w:p>
    <w:p w:rsidR="001E13ED" w:rsidRPr="00D15713" w:rsidRDefault="001E13ED" w:rsidP="001E13ED">
      <w:pPr>
        <w:numPr>
          <w:ilvl w:val="0"/>
          <w:numId w:val="2"/>
        </w:numPr>
        <w:tabs>
          <w:tab w:val="left" w:pos="1080"/>
        </w:tabs>
        <w:suppressAutoHyphens/>
        <w:jc w:val="both"/>
        <w:rPr>
          <w:sz w:val="20"/>
          <w:szCs w:val="20"/>
        </w:rPr>
      </w:pPr>
      <w:r w:rsidRPr="00D15713">
        <w:rPr>
          <w:sz w:val="20"/>
          <w:szCs w:val="20"/>
        </w:rPr>
        <w:t>Формирование информационной культуры курсанта.</w:t>
      </w:r>
    </w:p>
    <w:p w:rsidR="001E13ED" w:rsidRPr="00D15713" w:rsidRDefault="001E13ED" w:rsidP="001E13ED">
      <w:pPr>
        <w:numPr>
          <w:ilvl w:val="0"/>
          <w:numId w:val="2"/>
        </w:numPr>
        <w:tabs>
          <w:tab w:val="left" w:pos="1080"/>
        </w:tabs>
        <w:suppressAutoHyphens/>
        <w:jc w:val="both"/>
        <w:rPr>
          <w:sz w:val="20"/>
          <w:szCs w:val="20"/>
        </w:rPr>
      </w:pPr>
      <w:r w:rsidRPr="00D15713">
        <w:rPr>
          <w:sz w:val="20"/>
          <w:szCs w:val="20"/>
        </w:rPr>
        <w:t>Привитие навыков самостоятельной работы с учебной и научной литературой.</w:t>
      </w:r>
    </w:p>
    <w:p w:rsidR="001E13ED" w:rsidRDefault="001E13ED" w:rsidP="001E13ED">
      <w:pPr>
        <w:ind w:right="-82"/>
        <w:rPr>
          <w:sz w:val="20"/>
          <w:szCs w:val="20"/>
          <w:lang w:val="en-US"/>
        </w:rPr>
      </w:pPr>
    </w:p>
    <w:p w:rsidR="00CD6F45" w:rsidRDefault="00CD6F45" w:rsidP="001E13ED">
      <w:pPr>
        <w:ind w:right="-82"/>
        <w:rPr>
          <w:sz w:val="20"/>
          <w:szCs w:val="20"/>
          <w:lang w:val="en-US"/>
        </w:rPr>
      </w:pPr>
    </w:p>
    <w:p w:rsidR="00CD6F45" w:rsidRDefault="00CD6F45" w:rsidP="001E13ED">
      <w:pPr>
        <w:ind w:right="-82"/>
        <w:rPr>
          <w:sz w:val="20"/>
          <w:szCs w:val="20"/>
          <w:lang w:val="en-US"/>
        </w:rPr>
      </w:pPr>
    </w:p>
    <w:p w:rsidR="00CD6F45" w:rsidRPr="00CD6F45" w:rsidRDefault="00CD6F45" w:rsidP="001E13ED">
      <w:pPr>
        <w:ind w:right="-82"/>
        <w:rPr>
          <w:sz w:val="20"/>
          <w:szCs w:val="20"/>
          <w:lang w:val="en-US"/>
        </w:rPr>
      </w:pPr>
    </w:p>
    <w:p w:rsidR="00D72159" w:rsidRDefault="00D72159" w:rsidP="001E13ED">
      <w:pPr>
        <w:ind w:right="-82"/>
        <w:rPr>
          <w:b/>
          <w:color w:val="000000"/>
          <w:sz w:val="20"/>
          <w:szCs w:val="20"/>
          <w:lang w:val="en-US"/>
        </w:rPr>
      </w:pPr>
    </w:p>
    <w:p w:rsidR="00167862" w:rsidRPr="00D15713" w:rsidRDefault="00167862" w:rsidP="001E13ED">
      <w:pPr>
        <w:ind w:right="-82"/>
        <w:rPr>
          <w:b/>
          <w:color w:val="000000"/>
          <w:sz w:val="20"/>
          <w:szCs w:val="20"/>
        </w:rPr>
      </w:pPr>
      <w:r w:rsidRPr="00D15713">
        <w:rPr>
          <w:b/>
          <w:color w:val="000000"/>
          <w:sz w:val="20"/>
          <w:szCs w:val="20"/>
        </w:rPr>
        <w:lastRenderedPageBreak/>
        <w:t xml:space="preserve">Модуль </w:t>
      </w:r>
      <w:r w:rsidRPr="00D15713">
        <w:rPr>
          <w:b/>
          <w:color w:val="000000"/>
          <w:sz w:val="20"/>
          <w:szCs w:val="20"/>
          <w:lang w:val="en-US"/>
        </w:rPr>
        <w:t>I</w:t>
      </w:r>
      <w:r w:rsidRPr="00D15713">
        <w:rPr>
          <w:b/>
          <w:color w:val="000000"/>
          <w:sz w:val="20"/>
          <w:szCs w:val="20"/>
        </w:rPr>
        <w:t>. Понятие информационных систем и технологий</w:t>
      </w:r>
    </w:p>
    <w:p w:rsidR="00167862" w:rsidRPr="00D15713" w:rsidRDefault="00167862" w:rsidP="001E13ED">
      <w:pPr>
        <w:ind w:right="-82"/>
        <w:rPr>
          <w:sz w:val="20"/>
          <w:szCs w:val="20"/>
        </w:rPr>
      </w:pPr>
    </w:p>
    <w:p w:rsidR="001E13ED" w:rsidRPr="00D15713" w:rsidRDefault="001E13ED" w:rsidP="00D72159">
      <w:pPr>
        <w:ind w:right="-82"/>
        <w:jc w:val="center"/>
        <w:rPr>
          <w:sz w:val="20"/>
          <w:szCs w:val="20"/>
        </w:rPr>
      </w:pPr>
      <w:r w:rsidRPr="00D15713">
        <w:rPr>
          <w:b/>
          <w:sz w:val="20"/>
          <w:szCs w:val="20"/>
        </w:rPr>
        <w:t>1.</w:t>
      </w:r>
      <w:r w:rsidR="00167862" w:rsidRPr="00D15713">
        <w:rPr>
          <w:b/>
          <w:sz w:val="20"/>
          <w:szCs w:val="20"/>
        </w:rPr>
        <w:t xml:space="preserve">1. </w:t>
      </w:r>
      <w:r w:rsidRPr="00D15713">
        <w:rPr>
          <w:b/>
          <w:sz w:val="20"/>
          <w:szCs w:val="20"/>
        </w:rPr>
        <w:t xml:space="preserve"> </w:t>
      </w:r>
      <w:r w:rsidRPr="00D15713">
        <w:rPr>
          <w:b/>
          <w:bCs/>
          <w:sz w:val="20"/>
          <w:szCs w:val="20"/>
        </w:rPr>
        <w:t>Введение</w:t>
      </w:r>
      <w:r w:rsidR="00167862" w:rsidRPr="00D15713">
        <w:rPr>
          <w:b/>
          <w:bCs/>
          <w:sz w:val="20"/>
          <w:szCs w:val="20"/>
        </w:rPr>
        <w:t xml:space="preserve"> в </w:t>
      </w:r>
      <w:r w:rsidR="00167862" w:rsidRPr="00D15713">
        <w:rPr>
          <w:b/>
          <w:color w:val="000000"/>
          <w:sz w:val="20"/>
          <w:szCs w:val="20"/>
        </w:rPr>
        <w:t>информационные системы и технологий</w:t>
      </w:r>
    </w:p>
    <w:p w:rsidR="00167862" w:rsidRPr="00D15713" w:rsidRDefault="00167862" w:rsidP="00167862">
      <w:pPr>
        <w:shd w:val="clear" w:color="auto" w:fill="FFFFFF"/>
        <w:ind w:firstLine="708"/>
        <w:jc w:val="both"/>
        <w:rPr>
          <w:sz w:val="20"/>
          <w:szCs w:val="20"/>
        </w:rPr>
      </w:pPr>
      <w:r w:rsidRPr="00D15713">
        <w:rPr>
          <w:sz w:val="20"/>
          <w:szCs w:val="20"/>
        </w:rPr>
        <w:t>Информационные процессы (сбор, обработка и передача информации) всегда играли </w:t>
      </w:r>
      <w:r w:rsidRPr="00D15713">
        <w:rPr>
          <w:i/>
          <w:iCs/>
          <w:sz w:val="20"/>
          <w:szCs w:val="20"/>
        </w:rPr>
        <w:t>важную</w:t>
      </w:r>
      <w:r w:rsidRPr="00D15713">
        <w:rPr>
          <w:sz w:val="20"/>
          <w:szCs w:val="20"/>
        </w:rPr>
        <w:t> роль в науке, технике и жизни общества. В ходе эволюции человечества просматривается устойчивая тенденция к автоматизации этих процессов, хотя их внутреннее содержание по существу осталось неизменным.</w:t>
      </w:r>
    </w:p>
    <w:p w:rsidR="00167862" w:rsidRPr="00D15713" w:rsidRDefault="00167862" w:rsidP="00167862">
      <w:pPr>
        <w:shd w:val="clear" w:color="auto" w:fill="FFFFFF"/>
        <w:ind w:firstLine="708"/>
        <w:jc w:val="both"/>
        <w:rPr>
          <w:sz w:val="20"/>
          <w:szCs w:val="20"/>
        </w:rPr>
      </w:pPr>
    </w:p>
    <w:p w:rsidR="00167862" w:rsidRPr="00D15713" w:rsidRDefault="00167862" w:rsidP="00167862">
      <w:pPr>
        <w:jc w:val="both"/>
        <w:rPr>
          <w:sz w:val="20"/>
          <w:szCs w:val="20"/>
        </w:rPr>
      </w:pPr>
      <w:r w:rsidRPr="00D15713">
        <w:rPr>
          <w:b/>
          <w:sz w:val="20"/>
          <w:szCs w:val="20"/>
        </w:rPr>
        <w:t>1.2. База данных</w:t>
      </w:r>
      <w:r w:rsidRPr="00D15713">
        <w:rPr>
          <w:sz w:val="20"/>
          <w:szCs w:val="20"/>
        </w:rPr>
        <w:t xml:space="preserve"> — совокупность данных, хранимых в соответствии со схемой данных, манипулирование которыми выполняют в соответствии с правилами средств моделирования данных.</w:t>
      </w:r>
    </w:p>
    <w:p w:rsidR="00167862" w:rsidRPr="00D15713" w:rsidRDefault="00167862" w:rsidP="00167862">
      <w:pPr>
        <w:jc w:val="both"/>
        <w:rPr>
          <w:sz w:val="20"/>
          <w:szCs w:val="20"/>
        </w:rPr>
      </w:pPr>
    </w:p>
    <w:p w:rsidR="00167862" w:rsidRPr="00D15713" w:rsidRDefault="00167862" w:rsidP="00167862">
      <w:pPr>
        <w:jc w:val="both"/>
        <w:rPr>
          <w:sz w:val="20"/>
          <w:szCs w:val="20"/>
        </w:rPr>
      </w:pPr>
      <w:r w:rsidRPr="00D15713">
        <w:rPr>
          <w:b/>
          <w:sz w:val="20"/>
          <w:szCs w:val="20"/>
        </w:rPr>
        <w:t xml:space="preserve">1.3. Банк данных </w:t>
      </w:r>
      <w:r w:rsidRPr="00D15713">
        <w:rPr>
          <w:sz w:val="20"/>
          <w:szCs w:val="20"/>
        </w:rPr>
        <w:t>—</w:t>
      </w:r>
      <w:r w:rsidRPr="00D15713">
        <w:rPr>
          <w:b/>
          <w:sz w:val="20"/>
          <w:szCs w:val="20"/>
        </w:rPr>
        <w:t xml:space="preserve"> </w:t>
      </w:r>
      <w:r w:rsidRPr="00D15713">
        <w:rPr>
          <w:sz w:val="20"/>
          <w:szCs w:val="20"/>
        </w:rPr>
        <w:t>совокупность  баз данных, а также программные, языковые и другие средства, предназначенные для централизованного накопления данных и их использования с помощью ЭВМ. В отличие от базы данных содержит малосвязанную или не взаимосвязанную информацию, часто с индексами, которые дают возможность пользователю быстрее найти необходимые данные.</w:t>
      </w:r>
    </w:p>
    <w:p w:rsidR="00167862" w:rsidRPr="00D15713" w:rsidRDefault="00167862" w:rsidP="00167862">
      <w:pPr>
        <w:shd w:val="clear" w:color="auto" w:fill="FFFFFF"/>
        <w:ind w:firstLine="708"/>
        <w:jc w:val="both"/>
        <w:rPr>
          <w:sz w:val="20"/>
          <w:szCs w:val="20"/>
        </w:rPr>
      </w:pPr>
    </w:p>
    <w:p w:rsidR="00167862" w:rsidRPr="00D15713" w:rsidRDefault="00167862" w:rsidP="00167862">
      <w:pPr>
        <w:jc w:val="both"/>
        <w:rPr>
          <w:sz w:val="20"/>
          <w:szCs w:val="20"/>
        </w:rPr>
      </w:pPr>
      <w:r w:rsidRPr="00D15713">
        <w:rPr>
          <w:b/>
          <w:sz w:val="20"/>
          <w:szCs w:val="20"/>
        </w:rPr>
        <w:t>1.4. Распределённые базы данных (РБД)</w:t>
      </w:r>
      <w:r w:rsidRPr="00D15713">
        <w:rPr>
          <w:sz w:val="20"/>
          <w:szCs w:val="20"/>
        </w:rPr>
        <w:t xml:space="preserve"> — совокупность логически взаимосвязанных баз данных, распределённых в компьютерной сети.</w:t>
      </w:r>
    </w:p>
    <w:p w:rsidR="00167862" w:rsidRPr="00D15713" w:rsidRDefault="00167862" w:rsidP="00167862">
      <w:pPr>
        <w:ind w:firstLine="708"/>
        <w:jc w:val="both"/>
        <w:rPr>
          <w:sz w:val="20"/>
          <w:szCs w:val="20"/>
        </w:rPr>
      </w:pPr>
      <w:r w:rsidRPr="00D15713">
        <w:rPr>
          <w:sz w:val="20"/>
          <w:szCs w:val="20"/>
        </w:rPr>
        <w:t>РБД состоит из набора узлов, связанных коммуникационной сетью, в которой:</w:t>
      </w:r>
    </w:p>
    <w:p w:rsidR="00167862" w:rsidRPr="00D15713" w:rsidRDefault="00167862" w:rsidP="00167862">
      <w:pPr>
        <w:pStyle w:val="ListParagraph"/>
        <w:numPr>
          <w:ilvl w:val="0"/>
          <w:numId w:val="33"/>
        </w:numPr>
        <w:spacing w:after="0" w:line="240" w:lineRule="auto"/>
        <w:jc w:val="both"/>
        <w:rPr>
          <w:rFonts w:ascii="Times New Roman" w:hAnsi="Times New Roman"/>
          <w:sz w:val="20"/>
          <w:szCs w:val="20"/>
        </w:rPr>
      </w:pPr>
      <w:r w:rsidRPr="00D15713">
        <w:rPr>
          <w:rFonts w:ascii="Times New Roman" w:hAnsi="Times New Roman"/>
          <w:sz w:val="20"/>
          <w:szCs w:val="20"/>
        </w:rPr>
        <w:t>каждый узел — это полноценная СУБД сама по себе;</w:t>
      </w:r>
    </w:p>
    <w:p w:rsidR="00167862" w:rsidRPr="00D15713" w:rsidRDefault="00167862" w:rsidP="00167862">
      <w:pPr>
        <w:pStyle w:val="ListParagraph"/>
        <w:numPr>
          <w:ilvl w:val="0"/>
          <w:numId w:val="33"/>
        </w:numPr>
        <w:spacing w:after="0" w:line="240" w:lineRule="auto"/>
        <w:jc w:val="both"/>
        <w:rPr>
          <w:rFonts w:ascii="Times New Roman" w:hAnsi="Times New Roman"/>
          <w:sz w:val="20"/>
          <w:szCs w:val="20"/>
        </w:rPr>
      </w:pPr>
      <w:r w:rsidRPr="00D15713">
        <w:rPr>
          <w:rFonts w:ascii="Times New Roman" w:hAnsi="Times New Roman"/>
          <w:sz w:val="20"/>
          <w:szCs w:val="20"/>
        </w:rPr>
        <w:t xml:space="preserve">узлы взаимодействуют между собой таким образом, что пользователь любого из них может получить доступ к любым данным в сети так, </w:t>
      </w:r>
      <w:proofErr w:type="gramStart"/>
      <w:r w:rsidRPr="00D15713">
        <w:rPr>
          <w:rFonts w:ascii="Times New Roman" w:hAnsi="Times New Roman"/>
          <w:sz w:val="20"/>
          <w:szCs w:val="20"/>
        </w:rPr>
        <w:t>как</w:t>
      </w:r>
      <w:proofErr w:type="gramEnd"/>
      <w:r w:rsidRPr="00D15713">
        <w:rPr>
          <w:rFonts w:ascii="Times New Roman" w:hAnsi="Times New Roman"/>
          <w:sz w:val="20"/>
          <w:szCs w:val="20"/>
        </w:rPr>
        <w:t xml:space="preserve"> будто они находятся на его собственном узле.</w:t>
      </w:r>
    </w:p>
    <w:p w:rsidR="00167862" w:rsidRPr="00D15713" w:rsidRDefault="00167862" w:rsidP="00167862">
      <w:pPr>
        <w:ind w:firstLine="708"/>
        <w:jc w:val="both"/>
        <w:rPr>
          <w:sz w:val="20"/>
          <w:szCs w:val="20"/>
        </w:rPr>
      </w:pPr>
      <w:r w:rsidRPr="00D15713">
        <w:rPr>
          <w:sz w:val="20"/>
          <w:szCs w:val="20"/>
        </w:rPr>
        <w:t>Каждый узел сам по себе является системой базы данных. Любой пользователь может выполнить операции над данными на своём локальном узле точно так же, как если бы этот узел вовсе не входил в распределённую систему. Распределённую систему баз данных можно рассматривать как партнёрство между отдельными локальными СУБД на отдельных локальных узлах.</w:t>
      </w:r>
    </w:p>
    <w:p w:rsidR="00167862" w:rsidRPr="00D15713" w:rsidRDefault="00167862" w:rsidP="00167862">
      <w:pPr>
        <w:shd w:val="clear" w:color="auto" w:fill="FFFFFF"/>
        <w:ind w:firstLine="708"/>
        <w:jc w:val="both"/>
        <w:rPr>
          <w:sz w:val="20"/>
          <w:szCs w:val="20"/>
        </w:rPr>
      </w:pPr>
      <w:r w:rsidRPr="00D15713">
        <w:rPr>
          <w:b/>
          <w:sz w:val="20"/>
          <w:szCs w:val="20"/>
        </w:rPr>
        <w:t>1.4.1. Система управления базами данных (СУБД</w:t>
      </w:r>
      <w:r w:rsidRPr="00D15713">
        <w:rPr>
          <w:sz w:val="20"/>
          <w:szCs w:val="20"/>
        </w:rPr>
        <w:t>) — совокупность программных и лингвистических средств общего или специального назначения, обеспечивающих управление созданием и использованием баз данных</w:t>
      </w:r>
    </w:p>
    <w:p w:rsidR="00167862" w:rsidRPr="00D15713" w:rsidRDefault="00167862" w:rsidP="00167862">
      <w:pPr>
        <w:jc w:val="both"/>
        <w:rPr>
          <w:sz w:val="20"/>
          <w:szCs w:val="20"/>
        </w:rPr>
      </w:pPr>
      <w:r w:rsidRPr="00D15713">
        <w:rPr>
          <w:sz w:val="20"/>
          <w:szCs w:val="20"/>
        </w:rPr>
        <w:t>Основные функции СУБД</w:t>
      </w:r>
    </w:p>
    <w:p w:rsidR="00D72C91" w:rsidRPr="00D15713" w:rsidRDefault="00D72C91" w:rsidP="00495404">
      <w:pPr>
        <w:ind w:right="-82" w:firstLine="24"/>
        <w:jc w:val="center"/>
        <w:rPr>
          <w:b/>
          <w:sz w:val="20"/>
          <w:szCs w:val="20"/>
        </w:rPr>
      </w:pPr>
    </w:p>
    <w:p w:rsidR="00167862" w:rsidRPr="00D15713" w:rsidRDefault="00167862" w:rsidP="00167862">
      <w:pPr>
        <w:shd w:val="clear" w:color="auto" w:fill="FFFFFF"/>
        <w:jc w:val="both"/>
        <w:rPr>
          <w:b/>
          <w:sz w:val="20"/>
          <w:szCs w:val="20"/>
        </w:rPr>
      </w:pPr>
      <w:r w:rsidRPr="00D15713">
        <w:rPr>
          <w:b/>
          <w:sz w:val="20"/>
          <w:szCs w:val="20"/>
        </w:rPr>
        <w:t xml:space="preserve">1.5. Информационная безопасность — </w:t>
      </w:r>
      <w:r w:rsidRPr="00D15713">
        <w:rPr>
          <w:sz w:val="20"/>
          <w:szCs w:val="20"/>
        </w:rPr>
        <w:t xml:space="preserve">это состояние защищённости информационной среды, защита информации представляет собой </w:t>
      </w:r>
      <w:r w:rsidRPr="00D15713">
        <w:rPr>
          <w:sz w:val="20"/>
          <w:szCs w:val="20"/>
        </w:rPr>
        <w:lastRenderedPageBreak/>
        <w:t>деятельность по предотвращению утечки защищаемой информации, несанкционированных и непреднамеренных воздействий на защищаемую информацию, то есть процесс, направленный на достижение этого состояния.</w:t>
      </w:r>
    </w:p>
    <w:p w:rsidR="00167862" w:rsidRPr="00D15713" w:rsidRDefault="00167862" w:rsidP="00167862">
      <w:pPr>
        <w:shd w:val="clear" w:color="auto" w:fill="FFFFFF"/>
        <w:ind w:firstLine="708"/>
        <w:jc w:val="both"/>
        <w:rPr>
          <w:sz w:val="20"/>
          <w:szCs w:val="20"/>
        </w:rPr>
      </w:pPr>
      <w:r w:rsidRPr="00D15713">
        <w:rPr>
          <w:sz w:val="20"/>
          <w:szCs w:val="20"/>
        </w:rPr>
        <w:t>Под информационной безопасностью понимается защищенность информационной системы от случайного или преднамеренного вмешательства, наносящего ущерб владельцам или пользователям информации.</w:t>
      </w:r>
    </w:p>
    <w:p w:rsidR="00D72C91" w:rsidRPr="00D15713" w:rsidRDefault="00D72C91" w:rsidP="00495404">
      <w:pPr>
        <w:ind w:right="-82" w:firstLine="24"/>
        <w:jc w:val="center"/>
        <w:rPr>
          <w:b/>
          <w:sz w:val="20"/>
          <w:szCs w:val="20"/>
        </w:rPr>
      </w:pPr>
    </w:p>
    <w:p w:rsidR="00167862" w:rsidRPr="00D15713" w:rsidRDefault="00167862" w:rsidP="00D72159">
      <w:pPr>
        <w:pStyle w:val="ListParagraph"/>
        <w:shd w:val="clear" w:color="auto" w:fill="FFFFFF"/>
        <w:spacing w:after="0" w:line="240" w:lineRule="auto"/>
        <w:ind w:left="0"/>
        <w:jc w:val="center"/>
        <w:rPr>
          <w:rFonts w:ascii="Times New Roman" w:hAnsi="Times New Roman"/>
          <w:b/>
          <w:sz w:val="20"/>
          <w:szCs w:val="20"/>
          <w:lang w:eastAsia="ru-RU"/>
        </w:rPr>
      </w:pPr>
      <w:r w:rsidRPr="00D15713">
        <w:rPr>
          <w:rFonts w:ascii="Times New Roman" w:hAnsi="Times New Roman"/>
          <w:b/>
          <w:sz w:val="20"/>
          <w:szCs w:val="20"/>
        </w:rPr>
        <w:t xml:space="preserve">1.6. </w:t>
      </w:r>
      <w:r w:rsidRPr="00D15713">
        <w:rPr>
          <w:rFonts w:ascii="Times New Roman" w:hAnsi="Times New Roman"/>
          <w:b/>
          <w:bCs/>
          <w:sz w:val="20"/>
          <w:szCs w:val="20"/>
          <w:lang w:eastAsia="ru-RU"/>
        </w:rPr>
        <w:t>Угрозы информации в автоматизированных  системах</w:t>
      </w:r>
    </w:p>
    <w:p w:rsidR="00167862" w:rsidRPr="00D15713" w:rsidRDefault="00167862" w:rsidP="00167862">
      <w:pPr>
        <w:shd w:val="clear" w:color="auto" w:fill="FFFFFF"/>
        <w:ind w:firstLine="708"/>
        <w:jc w:val="both"/>
        <w:rPr>
          <w:sz w:val="20"/>
          <w:szCs w:val="20"/>
        </w:rPr>
      </w:pPr>
      <w:r w:rsidRPr="00D15713">
        <w:rPr>
          <w:sz w:val="20"/>
          <w:szCs w:val="20"/>
        </w:rPr>
        <w:t>Событие, которое может вызвать нарушение функционирования автоматизированной информационной системы (АИС), включая, искажение, уничтожение или несанкционированное использование обрабатываемой в ней информации, называется угрозой. Возможность реализации угроз зависит от наличия в АИС уязвимых мест, количество и специфика которых определяется видом решаемых задач, характером обрабатываемой информации, аппаратно-программными особенностями системы, наличием средств защиты и их характеристиками.</w:t>
      </w:r>
    </w:p>
    <w:p w:rsidR="00D72C91" w:rsidRPr="00D15713" w:rsidRDefault="00D72C91" w:rsidP="00495404">
      <w:pPr>
        <w:ind w:right="-82" w:firstLine="24"/>
        <w:jc w:val="center"/>
        <w:rPr>
          <w:b/>
          <w:sz w:val="20"/>
          <w:szCs w:val="20"/>
        </w:rPr>
      </w:pPr>
    </w:p>
    <w:p w:rsidR="008827C2" w:rsidRDefault="008827C2" w:rsidP="00D72159">
      <w:pPr>
        <w:shd w:val="clear" w:color="auto" w:fill="FFFFFF"/>
        <w:jc w:val="center"/>
        <w:rPr>
          <w:b/>
          <w:bCs/>
          <w:sz w:val="20"/>
          <w:szCs w:val="20"/>
          <w:lang w:val="en-US"/>
        </w:rPr>
      </w:pPr>
      <w:r w:rsidRPr="00D15713">
        <w:rPr>
          <w:b/>
          <w:sz w:val="20"/>
          <w:szCs w:val="20"/>
        </w:rPr>
        <w:t xml:space="preserve">1.7. </w:t>
      </w:r>
      <w:r w:rsidRPr="00D15713">
        <w:rPr>
          <w:b/>
          <w:bCs/>
          <w:sz w:val="20"/>
          <w:szCs w:val="20"/>
        </w:rPr>
        <w:t>Защита информации</w:t>
      </w:r>
    </w:p>
    <w:p w:rsidR="008827C2" w:rsidRPr="00D15713" w:rsidRDefault="008827C2" w:rsidP="008827C2">
      <w:pPr>
        <w:ind w:firstLine="567"/>
        <w:jc w:val="both"/>
        <w:rPr>
          <w:color w:val="000000"/>
          <w:sz w:val="20"/>
          <w:szCs w:val="20"/>
        </w:rPr>
      </w:pPr>
      <w:r w:rsidRPr="00D15713">
        <w:rPr>
          <w:i/>
          <w:iCs/>
          <w:color w:val="000000"/>
          <w:sz w:val="20"/>
          <w:szCs w:val="20"/>
        </w:rPr>
        <w:t>Защита информации</w:t>
      </w:r>
      <w:r w:rsidRPr="00D15713">
        <w:rPr>
          <w:color w:val="000000"/>
          <w:sz w:val="20"/>
          <w:szCs w:val="20"/>
        </w:rPr>
        <w:t> – это меры по ограничению доступа к информации пользователей и программ, а также меры по обеспечению ее подлинности, целостности в процессе передачи, обмена, хранения.</w:t>
      </w:r>
    </w:p>
    <w:p w:rsidR="008827C2" w:rsidRPr="00D15713" w:rsidRDefault="008827C2" w:rsidP="008827C2">
      <w:pPr>
        <w:pStyle w:val="a7"/>
        <w:shd w:val="clear" w:color="auto" w:fill="FFFFFF"/>
        <w:spacing w:after="0" w:line="240" w:lineRule="auto"/>
        <w:jc w:val="both"/>
        <w:rPr>
          <w:rFonts w:ascii="Times New Roman" w:hAnsi="Times New Roman"/>
          <w:b/>
          <w:sz w:val="20"/>
          <w:szCs w:val="20"/>
        </w:rPr>
      </w:pPr>
      <w:r w:rsidRPr="00D15713">
        <w:rPr>
          <w:rFonts w:ascii="Times New Roman" w:hAnsi="Times New Roman"/>
          <w:b/>
          <w:sz w:val="20"/>
          <w:szCs w:val="20"/>
        </w:rPr>
        <w:t>1.7.1. Компьютерные вирусы</w:t>
      </w:r>
    </w:p>
    <w:p w:rsidR="008827C2" w:rsidRPr="00D15713" w:rsidRDefault="008827C2" w:rsidP="008827C2">
      <w:pPr>
        <w:ind w:firstLine="567"/>
        <w:jc w:val="both"/>
        <w:rPr>
          <w:color w:val="000000"/>
          <w:sz w:val="20"/>
          <w:szCs w:val="20"/>
        </w:rPr>
      </w:pPr>
      <w:r w:rsidRPr="00D15713">
        <w:rPr>
          <w:i/>
          <w:iCs/>
          <w:color w:val="000000"/>
          <w:sz w:val="20"/>
          <w:szCs w:val="20"/>
        </w:rPr>
        <w:t>Защита от компьютерных вирусов</w:t>
      </w:r>
      <w:r w:rsidRPr="00D15713">
        <w:rPr>
          <w:color w:val="000000"/>
          <w:sz w:val="20"/>
          <w:szCs w:val="20"/>
        </w:rPr>
        <w:t> является одной из самых важных составляющих в системе защиты информации.</w:t>
      </w:r>
    </w:p>
    <w:p w:rsidR="00D72C91" w:rsidRPr="00D15713" w:rsidRDefault="008827C2" w:rsidP="008827C2">
      <w:pPr>
        <w:ind w:right="-82" w:firstLine="24"/>
        <w:rPr>
          <w:color w:val="000000"/>
          <w:sz w:val="20"/>
          <w:szCs w:val="20"/>
        </w:rPr>
      </w:pPr>
      <w:r w:rsidRPr="00D15713">
        <w:rPr>
          <w:color w:val="000000"/>
          <w:sz w:val="20"/>
          <w:szCs w:val="20"/>
        </w:rPr>
        <w:t> Компьютерный вирус – небольшая программа, способная к саморазмножению и выполнению различных разрушающих действий в ПК (уничтожение, изменение информации, несанкционированное копирование конфиденциальной информации и передача по компьютерной сети другим пользователям, нарушение работы ПК и т. п.).</w:t>
      </w:r>
    </w:p>
    <w:p w:rsidR="008827C2" w:rsidRPr="00D15713" w:rsidRDefault="008827C2" w:rsidP="008827C2">
      <w:pPr>
        <w:shd w:val="clear" w:color="auto" w:fill="FFFFFF"/>
        <w:ind w:left="426"/>
        <w:jc w:val="both"/>
        <w:rPr>
          <w:b/>
          <w:sz w:val="20"/>
          <w:szCs w:val="20"/>
        </w:rPr>
      </w:pPr>
      <w:r w:rsidRPr="00D15713">
        <w:rPr>
          <w:b/>
          <w:color w:val="000000"/>
          <w:sz w:val="20"/>
          <w:szCs w:val="20"/>
        </w:rPr>
        <w:t xml:space="preserve">1.7.2. </w:t>
      </w:r>
      <w:r w:rsidRPr="00D15713">
        <w:rPr>
          <w:b/>
          <w:bCs/>
          <w:sz w:val="20"/>
          <w:szCs w:val="20"/>
        </w:rPr>
        <w:t>Методы защиты информации в автоматизированных системах</w:t>
      </w:r>
    </w:p>
    <w:p w:rsidR="008827C2" w:rsidRPr="00D15713" w:rsidRDefault="008827C2" w:rsidP="008827C2">
      <w:pPr>
        <w:shd w:val="clear" w:color="auto" w:fill="FFFFFF"/>
        <w:ind w:firstLine="708"/>
        <w:jc w:val="both"/>
        <w:rPr>
          <w:sz w:val="20"/>
          <w:szCs w:val="20"/>
        </w:rPr>
      </w:pPr>
      <w:r w:rsidRPr="00D15713">
        <w:rPr>
          <w:sz w:val="20"/>
          <w:szCs w:val="20"/>
        </w:rPr>
        <w:t>Понятие «защита информации в вычислительных системах» предполагает проведение мероприятий в двух взаимосвязанных направлениях: безопасность данных и целостность данных.</w:t>
      </w:r>
    </w:p>
    <w:p w:rsidR="00D72C91" w:rsidRPr="00D15713" w:rsidRDefault="00D72C91" w:rsidP="00495404">
      <w:pPr>
        <w:ind w:right="-82" w:firstLine="24"/>
        <w:jc w:val="center"/>
        <w:rPr>
          <w:b/>
          <w:sz w:val="20"/>
          <w:szCs w:val="20"/>
        </w:rPr>
      </w:pPr>
    </w:p>
    <w:p w:rsidR="00D15713" w:rsidRPr="00D15713" w:rsidRDefault="00D15713" w:rsidP="00495404">
      <w:pPr>
        <w:ind w:right="-82" w:firstLine="24"/>
        <w:jc w:val="center"/>
        <w:rPr>
          <w:b/>
          <w:sz w:val="20"/>
          <w:szCs w:val="20"/>
        </w:rPr>
      </w:pPr>
    </w:p>
    <w:p w:rsidR="00D72C91" w:rsidRPr="00D15713" w:rsidRDefault="008827C2" w:rsidP="008827C2">
      <w:pPr>
        <w:ind w:right="-82" w:firstLine="24"/>
        <w:rPr>
          <w:b/>
          <w:sz w:val="20"/>
          <w:szCs w:val="20"/>
        </w:rPr>
      </w:pPr>
      <w:r w:rsidRPr="00D15713">
        <w:rPr>
          <w:b/>
          <w:snapToGrid w:val="0"/>
          <w:sz w:val="20"/>
          <w:szCs w:val="20"/>
        </w:rPr>
        <w:t xml:space="preserve">Модуль </w:t>
      </w:r>
      <w:r w:rsidRPr="00D15713">
        <w:rPr>
          <w:b/>
          <w:snapToGrid w:val="0"/>
          <w:sz w:val="20"/>
          <w:szCs w:val="20"/>
          <w:lang w:val="en-US"/>
        </w:rPr>
        <w:t>II</w:t>
      </w:r>
      <w:r w:rsidRPr="00D15713">
        <w:rPr>
          <w:b/>
          <w:snapToGrid w:val="0"/>
          <w:sz w:val="20"/>
          <w:szCs w:val="20"/>
        </w:rPr>
        <w:t>.</w:t>
      </w:r>
      <w:r w:rsidRPr="00D15713">
        <w:rPr>
          <w:b/>
          <w:sz w:val="20"/>
          <w:szCs w:val="20"/>
          <w:lang w:eastAsia="ko-KR"/>
        </w:rPr>
        <w:t xml:space="preserve"> </w:t>
      </w:r>
      <w:r w:rsidRPr="00D15713">
        <w:rPr>
          <w:b/>
          <w:sz w:val="20"/>
          <w:szCs w:val="20"/>
        </w:rPr>
        <w:t>Информационные системы картографирования</w:t>
      </w:r>
    </w:p>
    <w:p w:rsidR="00D72C91" w:rsidRPr="00D15713" w:rsidRDefault="00D72C91" w:rsidP="00495404">
      <w:pPr>
        <w:ind w:right="-82" w:firstLine="24"/>
        <w:jc w:val="center"/>
        <w:rPr>
          <w:b/>
          <w:sz w:val="20"/>
          <w:szCs w:val="20"/>
        </w:rPr>
      </w:pPr>
    </w:p>
    <w:p w:rsidR="008827C2" w:rsidRPr="00D15713" w:rsidRDefault="008827C2" w:rsidP="008827C2">
      <w:pPr>
        <w:jc w:val="both"/>
        <w:outlineLvl w:val="1"/>
        <w:rPr>
          <w:b/>
          <w:bCs/>
          <w:iCs/>
          <w:color w:val="000000"/>
          <w:sz w:val="20"/>
          <w:szCs w:val="20"/>
        </w:rPr>
      </w:pPr>
      <w:r w:rsidRPr="00D15713">
        <w:rPr>
          <w:b/>
          <w:sz w:val="20"/>
          <w:szCs w:val="20"/>
        </w:rPr>
        <w:t xml:space="preserve">2.1. </w:t>
      </w:r>
      <w:r w:rsidRPr="00D15713">
        <w:rPr>
          <w:b/>
          <w:bCs/>
          <w:iCs/>
          <w:color w:val="000000"/>
          <w:sz w:val="20"/>
          <w:szCs w:val="20"/>
        </w:rPr>
        <w:t xml:space="preserve">Понятие о </w:t>
      </w:r>
      <w:proofErr w:type="spellStart"/>
      <w:r w:rsidRPr="00D15713">
        <w:rPr>
          <w:b/>
          <w:bCs/>
          <w:iCs/>
          <w:color w:val="000000"/>
          <w:sz w:val="20"/>
          <w:szCs w:val="20"/>
        </w:rPr>
        <w:t>геоинформационных</w:t>
      </w:r>
      <w:proofErr w:type="spellEnd"/>
      <w:r w:rsidRPr="00D15713">
        <w:rPr>
          <w:b/>
          <w:bCs/>
          <w:iCs/>
          <w:color w:val="000000"/>
          <w:sz w:val="20"/>
          <w:szCs w:val="20"/>
        </w:rPr>
        <w:t xml:space="preserve"> системах </w:t>
      </w:r>
    </w:p>
    <w:p w:rsidR="008827C2" w:rsidRPr="00D15713" w:rsidRDefault="008827C2" w:rsidP="008827C2">
      <w:pPr>
        <w:ind w:firstLine="708"/>
        <w:jc w:val="both"/>
        <w:rPr>
          <w:color w:val="000000"/>
          <w:sz w:val="20"/>
          <w:szCs w:val="20"/>
        </w:rPr>
      </w:pPr>
      <w:r w:rsidRPr="00D15713">
        <w:rPr>
          <w:bCs/>
          <w:iCs/>
          <w:color w:val="000000"/>
          <w:sz w:val="20"/>
          <w:szCs w:val="20"/>
        </w:rPr>
        <w:t xml:space="preserve">Географическая информационная система или </w:t>
      </w:r>
      <w:proofErr w:type="spellStart"/>
      <w:r w:rsidRPr="00D15713">
        <w:rPr>
          <w:bCs/>
          <w:iCs/>
          <w:color w:val="000000"/>
          <w:sz w:val="20"/>
          <w:szCs w:val="20"/>
        </w:rPr>
        <w:t>геоинформационная</w:t>
      </w:r>
      <w:proofErr w:type="spellEnd"/>
      <w:r w:rsidRPr="00D15713">
        <w:rPr>
          <w:bCs/>
          <w:iCs/>
          <w:color w:val="000000"/>
          <w:sz w:val="20"/>
          <w:szCs w:val="20"/>
        </w:rPr>
        <w:t xml:space="preserve"> система (ГИС) - это  информационная  система, </w:t>
      </w:r>
      <w:r w:rsidRPr="00D15713">
        <w:rPr>
          <w:bCs/>
          <w:iCs/>
          <w:color w:val="000000"/>
          <w:sz w:val="20"/>
          <w:szCs w:val="20"/>
        </w:rPr>
        <w:lastRenderedPageBreak/>
        <w:t xml:space="preserve">обеспечивающая  сбор,  хранение, обработку, анализ  и  отображение  пространственных данных и связанных с ними непространственных, а также получение на их основе информации и знаний о географическом пространстве. </w:t>
      </w:r>
    </w:p>
    <w:p w:rsidR="008827C2" w:rsidRPr="00D15713" w:rsidRDefault="008827C2" w:rsidP="008827C2">
      <w:pPr>
        <w:jc w:val="both"/>
        <w:rPr>
          <w:b/>
          <w:sz w:val="20"/>
          <w:szCs w:val="20"/>
        </w:rPr>
      </w:pPr>
    </w:p>
    <w:p w:rsidR="008827C2" w:rsidRDefault="008827C2" w:rsidP="00D72159">
      <w:pPr>
        <w:jc w:val="center"/>
        <w:rPr>
          <w:b/>
          <w:bCs/>
          <w:sz w:val="20"/>
          <w:szCs w:val="20"/>
          <w:lang w:val="en-US"/>
        </w:rPr>
      </w:pPr>
      <w:r w:rsidRPr="00D15713">
        <w:rPr>
          <w:b/>
          <w:sz w:val="20"/>
          <w:szCs w:val="20"/>
        </w:rPr>
        <w:t xml:space="preserve">2.2. </w:t>
      </w:r>
      <w:bookmarkStart w:id="0" w:name="menu1"/>
      <w:r w:rsidRPr="00D15713">
        <w:rPr>
          <w:b/>
          <w:bCs/>
          <w:sz w:val="20"/>
          <w:szCs w:val="20"/>
        </w:rPr>
        <w:t xml:space="preserve">Что такое </w:t>
      </w:r>
      <w:r w:rsidRPr="00D15713">
        <w:rPr>
          <w:rStyle w:val="afc"/>
          <w:sz w:val="20"/>
          <w:szCs w:val="20"/>
        </w:rPr>
        <w:t>Дистанционное зондирование Земли</w:t>
      </w:r>
      <w:r w:rsidRPr="00D15713">
        <w:rPr>
          <w:b/>
          <w:bCs/>
          <w:sz w:val="20"/>
          <w:szCs w:val="20"/>
        </w:rPr>
        <w:t>?</w:t>
      </w:r>
      <w:bookmarkEnd w:id="0"/>
    </w:p>
    <w:p w:rsidR="008827C2" w:rsidRPr="00D15713" w:rsidRDefault="008827C2" w:rsidP="00D72159">
      <w:pPr>
        <w:pStyle w:val="a6"/>
        <w:jc w:val="both"/>
        <w:rPr>
          <w:sz w:val="20"/>
          <w:szCs w:val="20"/>
        </w:rPr>
      </w:pPr>
      <w:r w:rsidRPr="00D15713">
        <w:rPr>
          <w:b/>
          <w:sz w:val="20"/>
          <w:szCs w:val="20"/>
        </w:rPr>
        <w:t>     </w:t>
      </w:r>
      <w:r w:rsidRPr="00D15713">
        <w:rPr>
          <w:rStyle w:val="afc"/>
          <w:b w:val="0"/>
          <w:sz w:val="20"/>
          <w:szCs w:val="20"/>
        </w:rPr>
        <w:t>Дистанционное зондирование Земл</w:t>
      </w:r>
      <w:proofErr w:type="gramStart"/>
      <w:r w:rsidRPr="00D15713">
        <w:rPr>
          <w:rStyle w:val="afc"/>
          <w:b w:val="0"/>
          <w:sz w:val="20"/>
          <w:szCs w:val="20"/>
        </w:rPr>
        <w:t>и(</w:t>
      </w:r>
      <w:proofErr w:type="gramEnd"/>
      <w:r w:rsidRPr="00D15713">
        <w:rPr>
          <w:rStyle w:val="afc"/>
          <w:b w:val="0"/>
          <w:sz w:val="20"/>
          <w:szCs w:val="20"/>
        </w:rPr>
        <w:t>ДЗЗ)</w:t>
      </w:r>
      <w:r w:rsidRPr="00D15713">
        <w:rPr>
          <w:rStyle w:val="apple-converted-space"/>
          <w:b/>
          <w:sz w:val="20"/>
          <w:szCs w:val="20"/>
        </w:rPr>
        <w:t> </w:t>
      </w:r>
      <w:r w:rsidRPr="00D15713">
        <w:rPr>
          <w:b/>
          <w:sz w:val="20"/>
          <w:szCs w:val="20"/>
        </w:rPr>
        <w:t>-</w:t>
      </w:r>
      <w:r w:rsidRPr="00D15713">
        <w:rPr>
          <w:sz w:val="20"/>
          <w:szCs w:val="20"/>
        </w:rPr>
        <w:t xml:space="preserve"> это наблюдение и измерение энергетических и поляризационных характеристик собственного и отраженного излучения элементов суши, океана и атмосферы Земли в различных диапазонах электромагнитных волн, способствующие описанию местонахождения, характера и временной изменчивости естественных природных параметров и явлений, природных ресурсов Земли, окружающей среды, а также антропогенных объектов и образований.</w:t>
      </w:r>
    </w:p>
    <w:p w:rsidR="008827C2" w:rsidRPr="00D15713" w:rsidRDefault="008827C2" w:rsidP="008827C2">
      <w:pPr>
        <w:jc w:val="both"/>
        <w:rPr>
          <w:b/>
          <w:sz w:val="20"/>
          <w:szCs w:val="20"/>
        </w:rPr>
      </w:pPr>
    </w:p>
    <w:p w:rsidR="008827C2" w:rsidRDefault="008827C2" w:rsidP="00D72159">
      <w:pPr>
        <w:jc w:val="center"/>
        <w:rPr>
          <w:b/>
          <w:bCs/>
          <w:sz w:val="20"/>
          <w:szCs w:val="20"/>
          <w:lang w:val="en-US"/>
        </w:rPr>
      </w:pPr>
      <w:r w:rsidRPr="00D15713">
        <w:rPr>
          <w:b/>
          <w:sz w:val="20"/>
          <w:szCs w:val="20"/>
        </w:rPr>
        <w:t xml:space="preserve">2.3. </w:t>
      </w:r>
      <w:bookmarkStart w:id="1" w:name="menu5"/>
      <w:r w:rsidRPr="00D15713">
        <w:rPr>
          <w:b/>
          <w:bCs/>
          <w:sz w:val="20"/>
          <w:szCs w:val="20"/>
        </w:rPr>
        <w:t>Методы обработки космических снимков</w:t>
      </w:r>
      <w:bookmarkEnd w:id="1"/>
    </w:p>
    <w:p w:rsidR="008827C2" w:rsidRPr="00D15713" w:rsidRDefault="008827C2" w:rsidP="008827C2">
      <w:pPr>
        <w:pStyle w:val="a6"/>
        <w:jc w:val="both"/>
        <w:rPr>
          <w:sz w:val="20"/>
          <w:szCs w:val="20"/>
        </w:rPr>
      </w:pPr>
      <w:r w:rsidRPr="00D15713">
        <w:rPr>
          <w:sz w:val="20"/>
          <w:szCs w:val="20"/>
        </w:rPr>
        <w:t>     Методы обработки космических снимков подразделяют на методы предварительной и тематической обработки.</w:t>
      </w:r>
      <w:r w:rsidRPr="00D15713">
        <w:rPr>
          <w:sz w:val="20"/>
          <w:szCs w:val="20"/>
        </w:rPr>
        <w:br/>
      </w:r>
      <w:r w:rsidRPr="00D15713">
        <w:rPr>
          <w:b/>
          <w:sz w:val="20"/>
          <w:szCs w:val="20"/>
        </w:rPr>
        <w:t>       2.3.1.</w:t>
      </w:r>
      <w:r w:rsidRPr="00D15713">
        <w:rPr>
          <w:sz w:val="20"/>
          <w:szCs w:val="20"/>
        </w:rPr>
        <w:t> </w:t>
      </w:r>
      <w:r w:rsidRPr="00D15713">
        <w:rPr>
          <w:rStyle w:val="afc"/>
          <w:sz w:val="20"/>
          <w:szCs w:val="20"/>
        </w:rPr>
        <w:t>Предварительная обработка</w:t>
      </w:r>
      <w:r w:rsidRPr="00D15713">
        <w:rPr>
          <w:rStyle w:val="apple-converted-space"/>
          <w:sz w:val="20"/>
          <w:szCs w:val="20"/>
        </w:rPr>
        <w:t> </w:t>
      </w:r>
      <w:r w:rsidRPr="00D15713">
        <w:rPr>
          <w:sz w:val="20"/>
          <w:szCs w:val="20"/>
        </w:rPr>
        <w:t xml:space="preserve">космических снимков - это комплекс операций со снимками, направленный на устранение различных искажений изображения. </w:t>
      </w:r>
      <w:proofErr w:type="gramStart"/>
      <w:r w:rsidRPr="00D15713">
        <w:rPr>
          <w:sz w:val="20"/>
          <w:szCs w:val="20"/>
        </w:rPr>
        <w:t>Искажения могут быть обусловлены, несовершенством регистрирующей аппаратуры, влиянием атмосферы, помехами, связанными с передачей изображений по каналам связи, геометрическими искажениями, связанными с методом космической съёмки, условиями освещения подстилающей поверхности; процессами фотохимической обработки и аналого-цифрового преобразования изображений (при работе с материалами фотографической съёмки) и другими факторами.</w:t>
      </w:r>
      <w:r w:rsidRPr="00D15713">
        <w:rPr>
          <w:sz w:val="20"/>
          <w:szCs w:val="20"/>
        </w:rPr>
        <w:br/>
      </w:r>
      <w:r w:rsidRPr="00D15713">
        <w:rPr>
          <w:b/>
          <w:sz w:val="20"/>
          <w:szCs w:val="20"/>
        </w:rPr>
        <w:t>         2.3.2.</w:t>
      </w:r>
      <w:proofErr w:type="gramEnd"/>
      <w:r w:rsidRPr="00D15713">
        <w:rPr>
          <w:sz w:val="20"/>
          <w:szCs w:val="20"/>
        </w:rPr>
        <w:t> </w:t>
      </w:r>
      <w:hyperlink r:id="rId8" w:anchor="menu2" w:history="1">
        <w:r w:rsidRPr="00D15713">
          <w:rPr>
            <w:rStyle w:val="afc"/>
            <w:sz w:val="20"/>
            <w:szCs w:val="20"/>
          </w:rPr>
          <w:t>Тематическая обработка</w:t>
        </w:r>
        <w:r w:rsidRPr="00D15713">
          <w:rPr>
            <w:rStyle w:val="apple-converted-space"/>
            <w:sz w:val="20"/>
            <w:szCs w:val="20"/>
          </w:rPr>
          <w:t> </w:t>
        </w:r>
      </w:hyperlink>
      <w:r w:rsidRPr="00D15713">
        <w:rPr>
          <w:sz w:val="20"/>
          <w:szCs w:val="20"/>
        </w:rPr>
        <w:t>космических снимков - это комплекс операций со снимками, который позволяет извлечь из них информацию, представляющую интерес с точки зрения решений различных тематических задач.</w:t>
      </w:r>
    </w:p>
    <w:p w:rsidR="001665FE" w:rsidRPr="00D15713" w:rsidRDefault="001665FE" w:rsidP="001665FE">
      <w:pPr>
        <w:ind w:right="-82" w:firstLine="24"/>
        <w:rPr>
          <w:b/>
          <w:sz w:val="20"/>
          <w:szCs w:val="20"/>
        </w:rPr>
      </w:pPr>
    </w:p>
    <w:p w:rsidR="001665FE" w:rsidRPr="00D15713" w:rsidRDefault="001665FE" w:rsidP="00D72159">
      <w:pPr>
        <w:ind w:right="-82" w:firstLine="24"/>
        <w:jc w:val="both"/>
        <w:rPr>
          <w:b/>
          <w:sz w:val="20"/>
          <w:szCs w:val="20"/>
        </w:rPr>
      </w:pPr>
    </w:p>
    <w:p w:rsidR="0092040C" w:rsidRPr="00D15713" w:rsidRDefault="008827C2" w:rsidP="00D72159">
      <w:pPr>
        <w:ind w:right="-82" w:firstLine="24"/>
        <w:jc w:val="both"/>
        <w:rPr>
          <w:b/>
          <w:sz w:val="20"/>
          <w:szCs w:val="20"/>
        </w:rPr>
      </w:pPr>
      <w:r w:rsidRPr="00D15713">
        <w:rPr>
          <w:b/>
          <w:snapToGrid w:val="0"/>
          <w:sz w:val="20"/>
          <w:szCs w:val="20"/>
        </w:rPr>
        <w:t xml:space="preserve">Модуль </w:t>
      </w:r>
      <w:r w:rsidRPr="00D15713">
        <w:rPr>
          <w:b/>
          <w:snapToGrid w:val="0"/>
          <w:sz w:val="20"/>
          <w:szCs w:val="20"/>
          <w:lang w:val="en-US"/>
        </w:rPr>
        <w:t>III</w:t>
      </w:r>
      <w:r w:rsidRPr="00D15713">
        <w:rPr>
          <w:b/>
          <w:snapToGrid w:val="0"/>
          <w:sz w:val="20"/>
          <w:szCs w:val="20"/>
        </w:rPr>
        <w:t>. Корпоративная информационно- коммуникационная система ГСГЗ</w:t>
      </w:r>
    </w:p>
    <w:p w:rsidR="00D72159" w:rsidRDefault="00D72159" w:rsidP="001665FE">
      <w:pPr>
        <w:pStyle w:val="ListParagraph"/>
        <w:spacing w:after="0" w:line="240" w:lineRule="auto"/>
        <w:ind w:left="0"/>
        <w:rPr>
          <w:rFonts w:ascii="Times New Roman" w:hAnsi="Times New Roman"/>
          <w:b/>
          <w:sz w:val="20"/>
          <w:szCs w:val="20"/>
          <w:lang w:val="en-US"/>
        </w:rPr>
      </w:pPr>
    </w:p>
    <w:p w:rsidR="001665FE" w:rsidRPr="00D15713" w:rsidRDefault="001665FE" w:rsidP="001665FE">
      <w:pPr>
        <w:pStyle w:val="ListParagraph"/>
        <w:spacing w:after="0" w:line="240" w:lineRule="auto"/>
        <w:ind w:left="0"/>
        <w:rPr>
          <w:rFonts w:ascii="Times New Roman" w:hAnsi="Times New Roman"/>
          <w:b/>
          <w:bCs/>
          <w:sz w:val="20"/>
          <w:szCs w:val="20"/>
          <w:lang w:eastAsia="ru-RU"/>
        </w:rPr>
      </w:pPr>
      <w:r w:rsidRPr="00D15713">
        <w:rPr>
          <w:rFonts w:ascii="Times New Roman" w:hAnsi="Times New Roman"/>
          <w:b/>
          <w:sz w:val="20"/>
          <w:szCs w:val="20"/>
        </w:rPr>
        <w:t xml:space="preserve">3.1. </w:t>
      </w:r>
      <w:r w:rsidRPr="00D15713">
        <w:rPr>
          <w:rFonts w:ascii="Times New Roman" w:hAnsi="Times New Roman"/>
          <w:b/>
          <w:bCs/>
          <w:sz w:val="20"/>
          <w:szCs w:val="20"/>
          <w:lang w:eastAsia="ru-RU"/>
        </w:rPr>
        <w:t>Назначение системы</w:t>
      </w:r>
    </w:p>
    <w:p w:rsidR="001665FE" w:rsidRPr="00D15713" w:rsidRDefault="001665FE" w:rsidP="001665FE">
      <w:pPr>
        <w:shd w:val="clear" w:color="auto" w:fill="FFFFFF"/>
        <w:ind w:firstLine="708"/>
        <w:jc w:val="both"/>
        <w:rPr>
          <w:sz w:val="20"/>
          <w:szCs w:val="20"/>
        </w:rPr>
      </w:pPr>
      <w:proofErr w:type="gramStart"/>
      <w:r w:rsidRPr="00D15713">
        <w:rPr>
          <w:sz w:val="20"/>
          <w:szCs w:val="20"/>
        </w:rPr>
        <w:t xml:space="preserve">Проект осуществляется в рамках «Концепции предупреждения и ликвидации чрезвычайных ситуаций природного и техногенного характера и совершенствования государственной системы управления в этой области», одобренной Правительством РК 23 ноября 2005 года, </w:t>
      </w:r>
      <w:r w:rsidRPr="00D15713">
        <w:rPr>
          <w:sz w:val="20"/>
          <w:szCs w:val="20"/>
        </w:rPr>
        <w:lastRenderedPageBreak/>
        <w:t>которой определены следующие основные цели и задачи органов КЧС ВДМ РК:</w:t>
      </w:r>
      <w:proofErr w:type="gramEnd"/>
    </w:p>
    <w:p w:rsidR="0092040C" w:rsidRPr="00D15713" w:rsidRDefault="0092040C" w:rsidP="00495404">
      <w:pPr>
        <w:ind w:right="-82" w:firstLine="24"/>
        <w:jc w:val="center"/>
        <w:rPr>
          <w:b/>
          <w:sz w:val="20"/>
          <w:szCs w:val="20"/>
        </w:rPr>
      </w:pPr>
    </w:p>
    <w:p w:rsidR="001665FE" w:rsidRDefault="001665FE" w:rsidP="00D72159">
      <w:pPr>
        <w:ind w:right="-82" w:firstLine="24"/>
        <w:jc w:val="both"/>
        <w:rPr>
          <w:b/>
          <w:color w:val="000000"/>
          <w:spacing w:val="-6"/>
          <w:sz w:val="20"/>
          <w:szCs w:val="20"/>
          <w:lang w:val="en-US"/>
        </w:rPr>
      </w:pPr>
      <w:r w:rsidRPr="00D15713">
        <w:rPr>
          <w:b/>
          <w:sz w:val="20"/>
          <w:szCs w:val="20"/>
        </w:rPr>
        <w:t xml:space="preserve">3.2. </w:t>
      </w:r>
      <w:r w:rsidRPr="00D15713">
        <w:rPr>
          <w:b/>
          <w:color w:val="000000"/>
          <w:spacing w:val="-6"/>
          <w:sz w:val="20"/>
          <w:szCs w:val="20"/>
        </w:rPr>
        <w:t xml:space="preserve">Подсистемы </w:t>
      </w:r>
      <w:r w:rsidRPr="00D15713">
        <w:rPr>
          <w:b/>
          <w:sz w:val="20"/>
          <w:szCs w:val="20"/>
        </w:rPr>
        <w:t>корпоративной информационно-коммуникационной системы государственной системы предупреждения и ликвидации чрезвычайных ситуаций</w:t>
      </w:r>
      <w:r w:rsidRPr="00D15713">
        <w:rPr>
          <w:b/>
          <w:color w:val="000000"/>
          <w:spacing w:val="-6"/>
          <w:sz w:val="20"/>
          <w:szCs w:val="20"/>
        </w:rPr>
        <w:t>:</w:t>
      </w:r>
    </w:p>
    <w:p w:rsidR="00D72159" w:rsidRPr="00D72159" w:rsidRDefault="00D72159" w:rsidP="00D72159">
      <w:pPr>
        <w:ind w:right="-82" w:firstLine="24"/>
        <w:jc w:val="both"/>
        <w:rPr>
          <w:color w:val="000000"/>
          <w:spacing w:val="-6"/>
          <w:sz w:val="20"/>
          <w:szCs w:val="20"/>
          <w:lang w:val="en-US"/>
        </w:rPr>
      </w:pPr>
    </w:p>
    <w:p w:rsidR="001665FE" w:rsidRPr="00D15713" w:rsidRDefault="001665FE" w:rsidP="001665FE">
      <w:pPr>
        <w:ind w:right="-82" w:firstLine="24"/>
        <w:jc w:val="both"/>
        <w:rPr>
          <w:color w:val="000000"/>
          <w:spacing w:val="-6"/>
          <w:sz w:val="20"/>
          <w:szCs w:val="20"/>
        </w:rPr>
      </w:pPr>
      <w:r w:rsidRPr="00D15713">
        <w:rPr>
          <w:color w:val="000000"/>
          <w:spacing w:val="-6"/>
          <w:sz w:val="20"/>
          <w:szCs w:val="20"/>
        </w:rPr>
        <w:t xml:space="preserve">          </w:t>
      </w:r>
      <w:r w:rsidRPr="00D15713">
        <w:rPr>
          <w:b/>
          <w:color w:val="000000"/>
          <w:spacing w:val="-6"/>
          <w:sz w:val="20"/>
          <w:szCs w:val="20"/>
        </w:rPr>
        <w:t>3.2.1.</w:t>
      </w:r>
      <w:r w:rsidRPr="00D15713">
        <w:rPr>
          <w:color w:val="000000"/>
          <w:spacing w:val="-6"/>
          <w:sz w:val="20"/>
          <w:szCs w:val="20"/>
        </w:rPr>
        <w:t xml:space="preserve"> </w:t>
      </w:r>
      <w:r w:rsidRPr="00D15713">
        <w:rPr>
          <w:color w:val="000000"/>
          <w:spacing w:val="-6"/>
          <w:sz w:val="20"/>
          <w:szCs w:val="20"/>
        </w:rPr>
        <w:t>«Мониторинг и оценка обстановки</w:t>
      </w:r>
      <w:r w:rsidRPr="00D15713">
        <w:rPr>
          <w:color w:val="000000"/>
          <w:spacing w:val="-6"/>
          <w:sz w:val="20"/>
          <w:szCs w:val="20"/>
        </w:rPr>
        <w:t>»;</w:t>
      </w:r>
      <w:r w:rsidRPr="00D15713">
        <w:rPr>
          <w:color w:val="000000"/>
          <w:spacing w:val="-6"/>
          <w:sz w:val="20"/>
          <w:szCs w:val="20"/>
        </w:rPr>
        <w:t xml:space="preserve"> </w:t>
      </w:r>
    </w:p>
    <w:p w:rsidR="001665FE" w:rsidRPr="00D15713" w:rsidRDefault="001665FE" w:rsidP="001665FE">
      <w:pPr>
        <w:ind w:right="-82" w:firstLine="24"/>
        <w:jc w:val="both"/>
        <w:rPr>
          <w:color w:val="000000"/>
          <w:spacing w:val="-6"/>
          <w:sz w:val="20"/>
          <w:szCs w:val="20"/>
        </w:rPr>
      </w:pPr>
      <w:r w:rsidRPr="00D15713">
        <w:rPr>
          <w:color w:val="000000"/>
          <w:spacing w:val="-6"/>
          <w:sz w:val="20"/>
          <w:szCs w:val="20"/>
        </w:rPr>
        <w:t xml:space="preserve">          </w:t>
      </w:r>
      <w:r w:rsidRPr="00D15713">
        <w:rPr>
          <w:b/>
          <w:color w:val="000000"/>
          <w:spacing w:val="-6"/>
          <w:sz w:val="20"/>
          <w:szCs w:val="20"/>
        </w:rPr>
        <w:t>3.2.2.</w:t>
      </w:r>
      <w:r w:rsidRPr="00D15713">
        <w:rPr>
          <w:color w:val="000000"/>
          <w:spacing w:val="-6"/>
          <w:sz w:val="20"/>
          <w:szCs w:val="20"/>
        </w:rPr>
        <w:t xml:space="preserve"> </w:t>
      </w:r>
      <w:r w:rsidRPr="00D15713">
        <w:rPr>
          <w:color w:val="000000"/>
          <w:spacing w:val="-6"/>
          <w:sz w:val="20"/>
          <w:szCs w:val="20"/>
        </w:rPr>
        <w:t>«предупреждение ЧС»</w:t>
      </w:r>
      <w:r w:rsidRPr="00D15713">
        <w:rPr>
          <w:color w:val="000000"/>
          <w:spacing w:val="-6"/>
          <w:sz w:val="20"/>
          <w:szCs w:val="20"/>
        </w:rPr>
        <w:t>;</w:t>
      </w:r>
    </w:p>
    <w:p w:rsidR="001665FE" w:rsidRPr="00D15713" w:rsidRDefault="001665FE" w:rsidP="001665FE">
      <w:pPr>
        <w:ind w:right="-82" w:firstLine="24"/>
        <w:jc w:val="both"/>
        <w:rPr>
          <w:color w:val="000000"/>
          <w:spacing w:val="-6"/>
          <w:sz w:val="20"/>
          <w:szCs w:val="20"/>
        </w:rPr>
      </w:pPr>
      <w:r w:rsidRPr="00D15713">
        <w:rPr>
          <w:color w:val="000000"/>
          <w:spacing w:val="-6"/>
          <w:sz w:val="20"/>
          <w:szCs w:val="20"/>
        </w:rPr>
        <w:t xml:space="preserve">          </w:t>
      </w:r>
      <w:r w:rsidRPr="00D15713">
        <w:rPr>
          <w:b/>
          <w:color w:val="000000"/>
          <w:spacing w:val="-6"/>
          <w:sz w:val="20"/>
          <w:szCs w:val="20"/>
        </w:rPr>
        <w:t>3.2.3.</w:t>
      </w:r>
      <w:r w:rsidRPr="00D15713">
        <w:rPr>
          <w:color w:val="000000"/>
          <w:spacing w:val="-6"/>
          <w:sz w:val="20"/>
          <w:szCs w:val="20"/>
        </w:rPr>
        <w:t xml:space="preserve"> </w:t>
      </w:r>
      <w:r w:rsidRPr="00D15713">
        <w:rPr>
          <w:color w:val="000000"/>
          <w:spacing w:val="-6"/>
          <w:sz w:val="20"/>
          <w:szCs w:val="20"/>
        </w:rPr>
        <w:t>«оповещение органов государственного управления и населения»</w:t>
      </w:r>
      <w:r w:rsidRPr="00D15713">
        <w:rPr>
          <w:color w:val="000000"/>
          <w:spacing w:val="-6"/>
          <w:sz w:val="20"/>
          <w:szCs w:val="20"/>
        </w:rPr>
        <w:t>;</w:t>
      </w:r>
    </w:p>
    <w:p w:rsidR="001665FE" w:rsidRPr="00D15713" w:rsidRDefault="001665FE" w:rsidP="001665FE">
      <w:pPr>
        <w:ind w:right="-82" w:firstLine="24"/>
        <w:jc w:val="both"/>
        <w:rPr>
          <w:color w:val="000000"/>
          <w:spacing w:val="-6"/>
          <w:sz w:val="20"/>
          <w:szCs w:val="20"/>
        </w:rPr>
      </w:pPr>
      <w:r w:rsidRPr="00D15713">
        <w:rPr>
          <w:b/>
          <w:color w:val="000000"/>
          <w:spacing w:val="-6"/>
          <w:sz w:val="20"/>
          <w:szCs w:val="20"/>
        </w:rPr>
        <w:t xml:space="preserve">          3.2.4.</w:t>
      </w:r>
      <w:r w:rsidRPr="00D15713">
        <w:rPr>
          <w:color w:val="000000"/>
          <w:spacing w:val="-6"/>
          <w:sz w:val="20"/>
          <w:szCs w:val="20"/>
        </w:rPr>
        <w:t xml:space="preserve"> «ликвидация ЧС»</w:t>
      </w:r>
      <w:r w:rsidRPr="00D15713">
        <w:rPr>
          <w:color w:val="000000"/>
          <w:spacing w:val="-6"/>
          <w:sz w:val="20"/>
          <w:szCs w:val="20"/>
        </w:rPr>
        <w:t>;</w:t>
      </w:r>
    </w:p>
    <w:p w:rsidR="001665FE" w:rsidRPr="00D15713" w:rsidRDefault="001665FE" w:rsidP="001665FE">
      <w:pPr>
        <w:ind w:right="-82" w:firstLine="24"/>
        <w:jc w:val="both"/>
        <w:rPr>
          <w:color w:val="000000"/>
          <w:spacing w:val="-6"/>
          <w:sz w:val="20"/>
          <w:szCs w:val="20"/>
        </w:rPr>
      </w:pPr>
      <w:r w:rsidRPr="00D15713">
        <w:rPr>
          <w:color w:val="000000"/>
          <w:spacing w:val="-6"/>
          <w:sz w:val="20"/>
          <w:szCs w:val="20"/>
        </w:rPr>
        <w:t xml:space="preserve">          </w:t>
      </w:r>
      <w:r w:rsidRPr="00D15713">
        <w:rPr>
          <w:b/>
          <w:color w:val="000000"/>
          <w:spacing w:val="-6"/>
          <w:sz w:val="20"/>
          <w:szCs w:val="20"/>
        </w:rPr>
        <w:t>3.2.5.</w:t>
      </w:r>
      <w:r w:rsidRPr="00D15713">
        <w:rPr>
          <w:color w:val="000000"/>
          <w:spacing w:val="-6"/>
          <w:sz w:val="20"/>
          <w:szCs w:val="20"/>
        </w:rPr>
        <w:t xml:space="preserve"> </w:t>
      </w:r>
      <w:r w:rsidRPr="00D15713">
        <w:rPr>
          <w:color w:val="000000"/>
          <w:spacing w:val="-6"/>
          <w:sz w:val="20"/>
          <w:szCs w:val="20"/>
        </w:rPr>
        <w:t>«надзорная деятельность»</w:t>
      </w:r>
      <w:r w:rsidRPr="00D15713">
        <w:rPr>
          <w:color w:val="000000"/>
          <w:spacing w:val="-6"/>
          <w:sz w:val="20"/>
          <w:szCs w:val="20"/>
        </w:rPr>
        <w:t>;</w:t>
      </w:r>
    </w:p>
    <w:p w:rsidR="001665FE" w:rsidRPr="00D15713" w:rsidRDefault="001665FE" w:rsidP="001665FE">
      <w:pPr>
        <w:ind w:right="-82" w:firstLine="24"/>
        <w:jc w:val="both"/>
        <w:rPr>
          <w:color w:val="000000"/>
          <w:spacing w:val="-6"/>
          <w:sz w:val="20"/>
          <w:szCs w:val="20"/>
        </w:rPr>
      </w:pPr>
      <w:r w:rsidRPr="00D15713">
        <w:rPr>
          <w:color w:val="000000"/>
          <w:spacing w:val="-6"/>
          <w:sz w:val="20"/>
          <w:szCs w:val="20"/>
        </w:rPr>
        <w:t xml:space="preserve">          </w:t>
      </w:r>
      <w:r w:rsidRPr="00D15713">
        <w:rPr>
          <w:b/>
          <w:color w:val="000000"/>
          <w:spacing w:val="-6"/>
          <w:sz w:val="20"/>
          <w:szCs w:val="20"/>
        </w:rPr>
        <w:t>3.2.6.</w:t>
      </w:r>
      <w:r w:rsidRPr="00D15713">
        <w:rPr>
          <w:color w:val="000000"/>
          <w:spacing w:val="-6"/>
          <w:sz w:val="20"/>
          <w:szCs w:val="20"/>
        </w:rPr>
        <w:t xml:space="preserve"> «силы и средства ГСГЗ»</w:t>
      </w:r>
      <w:r w:rsidRPr="00D15713">
        <w:rPr>
          <w:color w:val="000000"/>
          <w:spacing w:val="-6"/>
          <w:sz w:val="20"/>
          <w:szCs w:val="20"/>
        </w:rPr>
        <w:t>;</w:t>
      </w:r>
    </w:p>
    <w:p w:rsidR="001665FE" w:rsidRPr="00D15713" w:rsidRDefault="001665FE" w:rsidP="001665FE">
      <w:pPr>
        <w:ind w:right="-82" w:firstLine="24"/>
        <w:jc w:val="both"/>
        <w:rPr>
          <w:color w:val="000000"/>
          <w:spacing w:val="-6"/>
          <w:sz w:val="20"/>
          <w:szCs w:val="20"/>
        </w:rPr>
      </w:pPr>
      <w:r w:rsidRPr="00D15713">
        <w:rPr>
          <w:color w:val="000000"/>
          <w:spacing w:val="-6"/>
          <w:sz w:val="20"/>
          <w:szCs w:val="20"/>
        </w:rPr>
        <w:t xml:space="preserve">          </w:t>
      </w:r>
      <w:r w:rsidRPr="00D15713">
        <w:rPr>
          <w:b/>
          <w:color w:val="000000"/>
          <w:spacing w:val="-6"/>
          <w:sz w:val="20"/>
          <w:szCs w:val="20"/>
        </w:rPr>
        <w:t>3.2.7.</w:t>
      </w:r>
      <w:r w:rsidRPr="00D15713">
        <w:rPr>
          <w:color w:val="000000"/>
          <w:spacing w:val="-6"/>
          <w:sz w:val="20"/>
          <w:szCs w:val="20"/>
        </w:rPr>
        <w:t xml:space="preserve"> </w:t>
      </w:r>
      <w:r w:rsidRPr="00D15713">
        <w:rPr>
          <w:color w:val="000000"/>
          <w:spacing w:val="-6"/>
          <w:sz w:val="20"/>
          <w:szCs w:val="20"/>
        </w:rPr>
        <w:t>«космический мониторинг»</w:t>
      </w:r>
      <w:r w:rsidRPr="00D15713">
        <w:rPr>
          <w:color w:val="000000"/>
          <w:spacing w:val="-6"/>
          <w:sz w:val="20"/>
          <w:szCs w:val="20"/>
        </w:rPr>
        <w:t>;</w:t>
      </w:r>
    </w:p>
    <w:p w:rsidR="001665FE" w:rsidRPr="00D15713" w:rsidRDefault="001665FE" w:rsidP="001665FE">
      <w:pPr>
        <w:ind w:right="-82" w:firstLine="24"/>
        <w:jc w:val="both"/>
        <w:rPr>
          <w:color w:val="000000"/>
          <w:spacing w:val="-6"/>
          <w:sz w:val="20"/>
          <w:szCs w:val="20"/>
        </w:rPr>
      </w:pPr>
      <w:r w:rsidRPr="00D15713">
        <w:rPr>
          <w:color w:val="000000"/>
          <w:spacing w:val="-6"/>
          <w:sz w:val="20"/>
          <w:szCs w:val="20"/>
        </w:rPr>
        <w:t xml:space="preserve">          </w:t>
      </w:r>
      <w:r w:rsidRPr="00D15713">
        <w:rPr>
          <w:b/>
          <w:color w:val="000000"/>
          <w:spacing w:val="-6"/>
          <w:sz w:val="20"/>
          <w:szCs w:val="20"/>
        </w:rPr>
        <w:t>3.2.8.</w:t>
      </w:r>
      <w:r w:rsidRPr="00D15713">
        <w:rPr>
          <w:color w:val="000000"/>
          <w:spacing w:val="-6"/>
          <w:sz w:val="20"/>
          <w:szCs w:val="20"/>
        </w:rPr>
        <w:t xml:space="preserve"> «</w:t>
      </w:r>
      <w:proofErr w:type="spellStart"/>
      <w:r w:rsidRPr="00D15713">
        <w:rPr>
          <w:color w:val="000000"/>
          <w:spacing w:val="-6"/>
          <w:sz w:val="20"/>
          <w:szCs w:val="20"/>
        </w:rPr>
        <w:t>геоинформационная</w:t>
      </w:r>
      <w:proofErr w:type="spellEnd"/>
      <w:r w:rsidRPr="00D15713">
        <w:rPr>
          <w:color w:val="000000"/>
          <w:spacing w:val="-6"/>
          <w:sz w:val="20"/>
          <w:szCs w:val="20"/>
        </w:rPr>
        <w:t xml:space="preserve"> система»</w:t>
      </w:r>
      <w:r w:rsidRPr="00D15713">
        <w:rPr>
          <w:color w:val="000000"/>
          <w:spacing w:val="-6"/>
          <w:sz w:val="20"/>
          <w:szCs w:val="20"/>
        </w:rPr>
        <w:t>;</w:t>
      </w:r>
      <w:r w:rsidRPr="00D15713">
        <w:rPr>
          <w:color w:val="000000"/>
          <w:spacing w:val="-6"/>
          <w:sz w:val="20"/>
          <w:szCs w:val="20"/>
        </w:rPr>
        <w:t xml:space="preserve"> </w:t>
      </w:r>
    </w:p>
    <w:p w:rsidR="001665FE" w:rsidRPr="00D15713" w:rsidRDefault="001665FE" w:rsidP="001665FE">
      <w:pPr>
        <w:ind w:right="-82" w:firstLine="24"/>
        <w:jc w:val="both"/>
        <w:rPr>
          <w:color w:val="000000"/>
          <w:spacing w:val="-6"/>
          <w:sz w:val="20"/>
          <w:szCs w:val="20"/>
        </w:rPr>
      </w:pPr>
      <w:r w:rsidRPr="00D15713">
        <w:rPr>
          <w:color w:val="000000"/>
          <w:spacing w:val="-6"/>
          <w:sz w:val="20"/>
          <w:szCs w:val="20"/>
        </w:rPr>
        <w:t xml:space="preserve">          </w:t>
      </w:r>
      <w:r w:rsidRPr="00D15713">
        <w:rPr>
          <w:b/>
          <w:color w:val="000000"/>
          <w:spacing w:val="-6"/>
          <w:sz w:val="20"/>
          <w:szCs w:val="20"/>
        </w:rPr>
        <w:t>3.2.9.</w:t>
      </w:r>
      <w:r w:rsidRPr="00D15713">
        <w:rPr>
          <w:color w:val="000000"/>
          <w:spacing w:val="-6"/>
          <w:sz w:val="20"/>
          <w:szCs w:val="20"/>
        </w:rPr>
        <w:t xml:space="preserve">  </w:t>
      </w:r>
      <w:r w:rsidRPr="00D15713">
        <w:rPr>
          <w:color w:val="000000"/>
          <w:spacing w:val="-6"/>
          <w:sz w:val="20"/>
          <w:szCs w:val="20"/>
        </w:rPr>
        <w:t>«справочно-информационные услуги»</w:t>
      </w:r>
      <w:r w:rsidRPr="00D15713">
        <w:rPr>
          <w:color w:val="000000"/>
          <w:spacing w:val="-6"/>
          <w:sz w:val="20"/>
          <w:szCs w:val="20"/>
        </w:rPr>
        <w:t>;</w:t>
      </w:r>
      <w:r w:rsidRPr="00D15713">
        <w:rPr>
          <w:color w:val="000000"/>
          <w:spacing w:val="-6"/>
          <w:sz w:val="20"/>
          <w:szCs w:val="20"/>
        </w:rPr>
        <w:t xml:space="preserve"> </w:t>
      </w:r>
    </w:p>
    <w:p w:rsidR="00D72C91" w:rsidRPr="00D15713" w:rsidRDefault="001665FE" w:rsidP="001665FE">
      <w:pPr>
        <w:ind w:right="-82" w:firstLine="24"/>
        <w:jc w:val="both"/>
        <w:rPr>
          <w:b/>
          <w:sz w:val="20"/>
          <w:szCs w:val="20"/>
        </w:rPr>
      </w:pPr>
      <w:r w:rsidRPr="00D15713">
        <w:rPr>
          <w:color w:val="000000"/>
          <w:spacing w:val="-6"/>
          <w:sz w:val="20"/>
          <w:szCs w:val="20"/>
        </w:rPr>
        <w:t xml:space="preserve">          </w:t>
      </w:r>
      <w:r w:rsidRPr="00D15713">
        <w:rPr>
          <w:b/>
          <w:color w:val="000000"/>
          <w:spacing w:val="-6"/>
          <w:sz w:val="20"/>
          <w:szCs w:val="20"/>
        </w:rPr>
        <w:t>3.2.10.</w:t>
      </w:r>
      <w:r w:rsidRPr="00D15713">
        <w:rPr>
          <w:color w:val="000000"/>
          <w:spacing w:val="-6"/>
          <w:sz w:val="20"/>
          <w:szCs w:val="20"/>
        </w:rPr>
        <w:t xml:space="preserve"> </w:t>
      </w:r>
      <w:r w:rsidRPr="00D15713">
        <w:rPr>
          <w:color w:val="000000"/>
          <w:spacing w:val="-6"/>
          <w:sz w:val="20"/>
          <w:szCs w:val="20"/>
        </w:rPr>
        <w:t>«управление материально-техническими ресурсами».</w:t>
      </w:r>
    </w:p>
    <w:p w:rsidR="001665FE" w:rsidRPr="00D15713" w:rsidRDefault="001665FE" w:rsidP="00495404">
      <w:pPr>
        <w:ind w:right="-82" w:firstLine="24"/>
        <w:jc w:val="center"/>
        <w:rPr>
          <w:b/>
          <w:sz w:val="20"/>
          <w:szCs w:val="20"/>
        </w:rPr>
      </w:pPr>
    </w:p>
    <w:p w:rsidR="001665FE" w:rsidRPr="00D15713" w:rsidRDefault="001665FE" w:rsidP="001665FE">
      <w:pPr>
        <w:ind w:right="-82" w:firstLine="24"/>
        <w:rPr>
          <w:b/>
          <w:sz w:val="20"/>
          <w:szCs w:val="20"/>
        </w:rPr>
      </w:pPr>
    </w:p>
    <w:p w:rsidR="00D72C91" w:rsidRPr="00D15713" w:rsidRDefault="001665FE" w:rsidP="00D72159">
      <w:pPr>
        <w:ind w:right="-82" w:firstLine="24"/>
        <w:jc w:val="center"/>
        <w:rPr>
          <w:b/>
          <w:sz w:val="20"/>
          <w:szCs w:val="20"/>
        </w:rPr>
      </w:pPr>
      <w:r w:rsidRPr="00D15713">
        <w:rPr>
          <w:b/>
          <w:sz w:val="20"/>
          <w:szCs w:val="20"/>
        </w:rPr>
        <w:t xml:space="preserve">Модуль </w:t>
      </w:r>
      <w:r w:rsidRPr="00D15713">
        <w:rPr>
          <w:b/>
          <w:sz w:val="20"/>
          <w:szCs w:val="20"/>
          <w:lang w:val="en-US"/>
        </w:rPr>
        <w:t>IV</w:t>
      </w:r>
      <w:r w:rsidRPr="00D15713">
        <w:rPr>
          <w:b/>
          <w:sz w:val="20"/>
          <w:szCs w:val="20"/>
        </w:rPr>
        <w:t>. Центр управления в кризисных ситуациях КЧС МВД РК</w:t>
      </w:r>
    </w:p>
    <w:p w:rsidR="00D72C91" w:rsidRPr="00D15713" w:rsidRDefault="00D72C91" w:rsidP="00495404">
      <w:pPr>
        <w:ind w:right="-82" w:firstLine="24"/>
        <w:jc w:val="center"/>
        <w:rPr>
          <w:b/>
          <w:sz w:val="20"/>
          <w:szCs w:val="20"/>
          <w:lang w:val="kk-KZ"/>
        </w:rPr>
      </w:pPr>
    </w:p>
    <w:p w:rsidR="001665FE" w:rsidRPr="00D15713" w:rsidRDefault="001665FE" w:rsidP="001665FE">
      <w:pPr>
        <w:pStyle w:val="ListParagraph"/>
        <w:spacing w:after="0" w:line="240" w:lineRule="auto"/>
        <w:ind w:left="0"/>
        <w:rPr>
          <w:rFonts w:ascii="Times New Roman" w:hAnsi="Times New Roman"/>
          <w:b/>
          <w:sz w:val="20"/>
          <w:szCs w:val="20"/>
        </w:rPr>
      </w:pPr>
      <w:r w:rsidRPr="00D15713">
        <w:rPr>
          <w:rFonts w:ascii="Times New Roman" w:hAnsi="Times New Roman"/>
          <w:b/>
          <w:sz w:val="20"/>
          <w:szCs w:val="20"/>
          <w:lang w:val="kk-KZ"/>
        </w:rPr>
        <w:t xml:space="preserve">4.1. </w:t>
      </w:r>
      <w:r w:rsidRPr="00D15713">
        <w:rPr>
          <w:rFonts w:ascii="Times New Roman" w:hAnsi="Times New Roman"/>
          <w:b/>
          <w:sz w:val="20"/>
          <w:szCs w:val="20"/>
        </w:rPr>
        <w:t>Основные принципы и общие подходы к развитию системы ситуационно-кризисных центров</w:t>
      </w:r>
    </w:p>
    <w:p w:rsidR="001665FE" w:rsidRPr="00D15713" w:rsidRDefault="001665FE" w:rsidP="001665FE">
      <w:pPr>
        <w:ind w:right="-82"/>
        <w:jc w:val="both"/>
        <w:rPr>
          <w:sz w:val="20"/>
          <w:szCs w:val="20"/>
        </w:rPr>
      </w:pPr>
      <w:r w:rsidRPr="00D15713">
        <w:rPr>
          <w:sz w:val="20"/>
          <w:szCs w:val="20"/>
        </w:rPr>
        <w:t xml:space="preserve">          </w:t>
      </w:r>
      <w:proofErr w:type="gramStart"/>
      <w:r w:rsidRPr="00D15713">
        <w:rPr>
          <w:sz w:val="20"/>
          <w:szCs w:val="20"/>
        </w:rPr>
        <w:t>Конечной целью реализации Концепции развития единой системы ситуационно-кризисных центров Республики Казахстан (далее - Концепция) является построение целостной инфраструктуры кризисного управления Республики Казахстан и создание сети ситуационно-кризисных центров на базе высокотехнологичного программно-аппаратного комплекса, образующего единое информационное пространство, обеспечивающего потребности Государственной системы предупреждения и ликвидации чрезвычайных ситуаций Республики Казахстан в повышении эффективности и качества принимаемых управленческих решений при предупреждении и ликвидации чрезвычайных ситуаций.</w:t>
      </w:r>
      <w:proofErr w:type="gramEnd"/>
    </w:p>
    <w:p w:rsidR="001665FE" w:rsidRPr="00D15713" w:rsidRDefault="001665FE" w:rsidP="001665FE">
      <w:pPr>
        <w:ind w:right="-82"/>
        <w:jc w:val="both"/>
        <w:rPr>
          <w:sz w:val="20"/>
          <w:szCs w:val="20"/>
        </w:rPr>
      </w:pPr>
    </w:p>
    <w:p w:rsidR="001665FE" w:rsidRPr="00D15713" w:rsidRDefault="001665FE" w:rsidP="00D72159">
      <w:pPr>
        <w:ind w:right="-82"/>
        <w:jc w:val="center"/>
        <w:rPr>
          <w:b/>
          <w:sz w:val="20"/>
          <w:szCs w:val="20"/>
        </w:rPr>
      </w:pPr>
      <w:r w:rsidRPr="00D15713">
        <w:rPr>
          <w:b/>
          <w:sz w:val="20"/>
          <w:szCs w:val="20"/>
        </w:rPr>
        <w:t xml:space="preserve">4.2. </w:t>
      </w:r>
      <w:r w:rsidR="00CE1195" w:rsidRPr="00D15713">
        <w:rPr>
          <w:b/>
          <w:sz w:val="20"/>
          <w:szCs w:val="20"/>
        </w:rPr>
        <w:t>Единая дежурно-диспетчерская служба.</w:t>
      </w:r>
    </w:p>
    <w:p w:rsidR="00CE1195" w:rsidRPr="00D15713" w:rsidRDefault="00CE1195" w:rsidP="001665FE">
      <w:pPr>
        <w:ind w:right="-82"/>
        <w:jc w:val="both"/>
        <w:rPr>
          <w:b/>
          <w:sz w:val="20"/>
          <w:szCs w:val="20"/>
        </w:rPr>
      </w:pPr>
    </w:p>
    <w:p w:rsidR="00CE1195" w:rsidRPr="00D15713" w:rsidRDefault="00CE1195" w:rsidP="001665FE">
      <w:pPr>
        <w:ind w:right="-82"/>
        <w:jc w:val="both"/>
        <w:rPr>
          <w:b/>
          <w:sz w:val="20"/>
          <w:szCs w:val="20"/>
        </w:rPr>
      </w:pPr>
    </w:p>
    <w:p w:rsidR="00CE1195" w:rsidRPr="00D15713" w:rsidRDefault="00CE1195" w:rsidP="00D72159">
      <w:pPr>
        <w:ind w:right="-82"/>
        <w:jc w:val="center"/>
        <w:rPr>
          <w:b/>
          <w:sz w:val="20"/>
          <w:szCs w:val="20"/>
        </w:rPr>
      </w:pPr>
      <w:r w:rsidRPr="00D15713">
        <w:rPr>
          <w:b/>
          <w:sz w:val="20"/>
          <w:szCs w:val="20"/>
        </w:rPr>
        <w:t>ЗАДАНИЕ КОНТРОЛЬНОЙ РАБОТЫ</w:t>
      </w:r>
    </w:p>
    <w:p w:rsidR="00CE1195" w:rsidRPr="00D15713" w:rsidRDefault="00CE1195" w:rsidP="001665FE">
      <w:pPr>
        <w:ind w:right="-82"/>
        <w:jc w:val="both"/>
        <w:rPr>
          <w:b/>
          <w:sz w:val="20"/>
          <w:szCs w:val="20"/>
        </w:rPr>
      </w:pPr>
    </w:p>
    <w:p w:rsidR="00CE1195" w:rsidRPr="00D15713" w:rsidRDefault="00CE1195" w:rsidP="00CE1195">
      <w:pPr>
        <w:shd w:val="clear" w:color="auto" w:fill="FFFFFF"/>
        <w:jc w:val="both"/>
        <w:rPr>
          <w:sz w:val="20"/>
          <w:szCs w:val="20"/>
        </w:rPr>
      </w:pPr>
      <w:r w:rsidRPr="00D15713">
        <w:rPr>
          <w:bCs/>
          <w:sz w:val="20"/>
          <w:szCs w:val="20"/>
        </w:rPr>
        <w:t>1. Информационные процессы</w:t>
      </w:r>
    </w:p>
    <w:p w:rsidR="00CE1195" w:rsidRPr="00D15713" w:rsidRDefault="00CE1195" w:rsidP="00CE1195">
      <w:pPr>
        <w:shd w:val="clear" w:color="auto" w:fill="FFFFFF"/>
        <w:jc w:val="both"/>
        <w:rPr>
          <w:sz w:val="20"/>
          <w:szCs w:val="20"/>
        </w:rPr>
      </w:pPr>
      <w:r w:rsidRPr="00D15713">
        <w:rPr>
          <w:sz w:val="20"/>
          <w:szCs w:val="20"/>
        </w:rPr>
        <w:t xml:space="preserve">2. </w:t>
      </w:r>
      <w:hyperlink r:id="rId9" w:anchor="z1_1" w:history="1">
        <w:r w:rsidRPr="00D15713">
          <w:rPr>
            <w:bCs/>
            <w:sz w:val="20"/>
            <w:szCs w:val="20"/>
          </w:rPr>
          <w:t>Понятие информационной системы</w:t>
        </w:r>
      </w:hyperlink>
    </w:p>
    <w:p w:rsidR="00CE1195" w:rsidRPr="00D15713" w:rsidRDefault="00742637" w:rsidP="00CE1195">
      <w:pPr>
        <w:shd w:val="clear" w:color="auto" w:fill="FFFFFF"/>
        <w:jc w:val="both"/>
        <w:rPr>
          <w:sz w:val="20"/>
          <w:szCs w:val="20"/>
        </w:rPr>
      </w:pPr>
      <w:r w:rsidRPr="00D15713">
        <w:rPr>
          <w:sz w:val="20"/>
          <w:szCs w:val="20"/>
        </w:rPr>
        <w:t xml:space="preserve">3. </w:t>
      </w:r>
      <w:hyperlink r:id="rId10" w:anchor="z1_2" w:history="1">
        <w:r w:rsidR="00CE1195" w:rsidRPr="00D15713">
          <w:rPr>
            <w:bCs/>
            <w:sz w:val="20"/>
            <w:szCs w:val="20"/>
          </w:rPr>
          <w:t>Тенденции развития информационных систем</w:t>
        </w:r>
      </w:hyperlink>
    </w:p>
    <w:p w:rsidR="00CE1195" w:rsidRPr="00D15713" w:rsidRDefault="00742637" w:rsidP="00CE1195">
      <w:pPr>
        <w:shd w:val="clear" w:color="auto" w:fill="FFFFFF"/>
        <w:jc w:val="both"/>
        <w:rPr>
          <w:sz w:val="20"/>
          <w:szCs w:val="20"/>
        </w:rPr>
      </w:pPr>
      <w:r w:rsidRPr="00D15713">
        <w:rPr>
          <w:sz w:val="20"/>
          <w:szCs w:val="20"/>
        </w:rPr>
        <w:t xml:space="preserve">4. </w:t>
      </w:r>
      <w:r w:rsidR="00CE1195" w:rsidRPr="00D15713">
        <w:rPr>
          <w:sz w:val="20"/>
          <w:szCs w:val="20"/>
        </w:rPr>
        <w:t>Базы и банки данных</w:t>
      </w:r>
    </w:p>
    <w:p w:rsidR="00CE1195" w:rsidRPr="00D15713" w:rsidRDefault="00742637" w:rsidP="00CE1195">
      <w:pPr>
        <w:shd w:val="clear" w:color="auto" w:fill="FFFFFF"/>
        <w:jc w:val="both"/>
        <w:rPr>
          <w:sz w:val="20"/>
          <w:szCs w:val="20"/>
        </w:rPr>
      </w:pPr>
      <w:r w:rsidRPr="00D15713">
        <w:rPr>
          <w:sz w:val="20"/>
          <w:szCs w:val="20"/>
        </w:rPr>
        <w:lastRenderedPageBreak/>
        <w:t xml:space="preserve">5. </w:t>
      </w:r>
      <w:r w:rsidR="00CE1195" w:rsidRPr="00D15713">
        <w:rPr>
          <w:sz w:val="20"/>
          <w:szCs w:val="20"/>
        </w:rPr>
        <w:t xml:space="preserve">Распределение базы данных </w:t>
      </w:r>
    </w:p>
    <w:p w:rsidR="00CE1195" w:rsidRPr="00D15713" w:rsidRDefault="00742637" w:rsidP="00CE1195">
      <w:pPr>
        <w:rPr>
          <w:sz w:val="20"/>
          <w:szCs w:val="20"/>
        </w:rPr>
      </w:pPr>
      <w:r w:rsidRPr="00D15713">
        <w:rPr>
          <w:sz w:val="20"/>
          <w:szCs w:val="20"/>
        </w:rPr>
        <w:t xml:space="preserve">6. </w:t>
      </w:r>
      <w:r w:rsidR="00CE1195" w:rsidRPr="00D15713">
        <w:rPr>
          <w:sz w:val="20"/>
          <w:szCs w:val="20"/>
        </w:rPr>
        <w:t xml:space="preserve">Системы управления базами данных </w:t>
      </w:r>
    </w:p>
    <w:p w:rsidR="00CE1195" w:rsidRPr="00D15713" w:rsidRDefault="00742637" w:rsidP="00CE1195">
      <w:pPr>
        <w:shd w:val="clear" w:color="auto" w:fill="FFFFFF"/>
        <w:jc w:val="both"/>
        <w:rPr>
          <w:sz w:val="20"/>
          <w:szCs w:val="20"/>
        </w:rPr>
      </w:pPr>
      <w:r w:rsidRPr="00D15713">
        <w:rPr>
          <w:sz w:val="20"/>
          <w:szCs w:val="20"/>
        </w:rPr>
        <w:t xml:space="preserve">7. </w:t>
      </w:r>
      <w:r w:rsidR="00CE1195" w:rsidRPr="00D15713">
        <w:rPr>
          <w:sz w:val="20"/>
          <w:szCs w:val="20"/>
        </w:rPr>
        <w:t>Информационная безопасность</w:t>
      </w:r>
    </w:p>
    <w:p w:rsidR="00CE1195" w:rsidRPr="00D15713" w:rsidRDefault="00742637" w:rsidP="00CE1195">
      <w:pPr>
        <w:shd w:val="clear" w:color="auto" w:fill="FFFFFF"/>
        <w:jc w:val="both"/>
        <w:rPr>
          <w:sz w:val="20"/>
          <w:szCs w:val="20"/>
        </w:rPr>
      </w:pPr>
      <w:r w:rsidRPr="00D15713">
        <w:rPr>
          <w:sz w:val="20"/>
          <w:szCs w:val="20"/>
        </w:rPr>
        <w:t xml:space="preserve">8. </w:t>
      </w:r>
      <w:r w:rsidR="00CE1195" w:rsidRPr="00D15713">
        <w:rPr>
          <w:sz w:val="20"/>
          <w:szCs w:val="20"/>
        </w:rPr>
        <w:t>Угрозы информации в автоматизированных  системах</w:t>
      </w:r>
    </w:p>
    <w:p w:rsidR="00CE1195" w:rsidRPr="00D15713" w:rsidRDefault="00742637" w:rsidP="00CE1195">
      <w:pPr>
        <w:shd w:val="clear" w:color="auto" w:fill="FFFFFF"/>
        <w:jc w:val="both"/>
        <w:rPr>
          <w:sz w:val="20"/>
          <w:szCs w:val="20"/>
        </w:rPr>
      </w:pPr>
      <w:r w:rsidRPr="00D15713">
        <w:rPr>
          <w:sz w:val="20"/>
          <w:szCs w:val="20"/>
        </w:rPr>
        <w:t xml:space="preserve">9. </w:t>
      </w:r>
      <w:r w:rsidR="00CE1195" w:rsidRPr="00D15713">
        <w:rPr>
          <w:sz w:val="20"/>
          <w:szCs w:val="20"/>
        </w:rPr>
        <w:t>Защита информации</w:t>
      </w:r>
    </w:p>
    <w:p w:rsidR="00CE1195" w:rsidRPr="00D15713" w:rsidRDefault="00742637" w:rsidP="00CE1195">
      <w:pPr>
        <w:shd w:val="clear" w:color="auto" w:fill="FFFFFF"/>
        <w:jc w:val="both"/>
        <w:rPr>
          <w:sz w:val="20"/>
          <w:szCs w:val="20"/>
        </w:rPr>
      </w:pPr>
      <w:r w:rsidRPr="00D15713">
        <w:rPr>
          <w:sz w:val="20"/>
          <w:szCs w:val="20"/>
        </w:rPr>
        <w:t xml:space="preserve">10. </w:t>
      </w:r>
      <w:r w:rsidR="00CE1195" w:rsidRPr="00D15713">
        <w:rPr>
          <w:sz w:val="20"/>
          <w:szCs w:val="20"/>
        </w:rPr>
        <w:t>Компьютерные вирусы</w:t>
      </w:r>
    </w:p>
    <w:p w:rsidR="00CE1195" w:rsidRPr="00D15713" w:rsidRDefault="00742637" w:rsidP="00CE1195">
      <w:pPr>
        <w:shd w:val="clear" w:color="auto" w:fill="FFFFFF"/>
        <w:jc w:val="both"/>
        <w:rPr>
          <w:sz w:val="20"/>
          <w:szCs w:val="20"/>
        </w:rPr>
      </w:pPr>
      <w:r w:rsidRPr="00D15713">
        <w:rPr>
          <w:sz w:val="20"/>
          <w:szCs w:val="20"/>
        </w:rPr>
        <w:t xml:space="preserve">11. </w:t>
      </w:r>
      <w:r w:rsidR="00CE1195" w:rsidRPr="00D15713">
        <w:rPr>
          <w:sz w:val="20"/>
          <w:szCs w:val="20"/>
        </w:rPr>
        <w:t>Методы защиты информации в автоматизированных системах</w:t>
      </w:r>
    </w:p>
    <w:p w:rsidR="00CE1195" w:rsidRPr="00D15713" w:rsidRDefault="00742637" w:rsidP="00CE1195">
      <w:pPr>
        <w:shd w:val="clear" w:color="auto" w:fill="FFFFFF"/>
        <w:jc w:val="both"/>
        <w:rPr>
          <w:sz w:val="20"/>
          <w:szCs w:val="20"/>
        </w:rPr>
      </w:pPr>
      <w:r w:rsidRPr="00D15713">
        <w:rPr>
          <w:sz w:val="20"/>
          <w:szCs w:val="20"/>
        </w:rPr>
        <w:t xml:space="preserve">12. </w:t>
      </w:r>
      <w:r w:rsidR="00CE1195" w:rsidRPr="00D15713">
        <w:rPr>
          <w:sz w:val="20"/>
          <w:szCs w:val="20"/>
        </w:rPr>
        <w:t xml:space="preserve">Понятие о </w:t>
      </w:r>
      <w:proofErr w:type="spellStart"/>
      <w:r w:rsidR="00CE1195" w:rsidRPr="00D15713">
        <w:rPr>
          <w:sz w:val="20"/>
          <w:szCs w:val="20"/>
        </w:rPr>
        <w:t>геоинформационных</w:t>
      </w:r>
      <w:proofErr w:type="spellEnd"/>
      <w:r w:rsidR="00CE1195" w:rsidRPr="00D15713">
        <w:rPr>
          <w:sz w:val="20"/>
          <w:szCs w:val="20"/>
        </w:rPr>
        <w:t xml:space="preserve"> системах </w:t>
      </w:r>
    </w:p>
    <w:p w:rsidR="00CE1195" w:rsidRPr="00D15713" w:rsidRDefault="00742637" w:rsidP="00CE1195">
      <w:pPr>
        <w:shd w:val="clear" w:color="auto" w:fill="FFFFFF"/>
        <w:jc w:val="both"/>
        <w:rPr>
          <w:sz w:val="20"/>
          <w:szCs w:val="20"/>
        </w:rPr>
      </w:pPr>
      <w:r w:rsidRPr="00D15713">
        <w:rPr>
          <w:sz w:val="20"/>
          <w:szCs w:val="20"/>
        </w:rPr>
        <w:t xml:space="preserve">13. </w:t>
      </w:r>
      <w:r w:rsidR="00CE1195" w:rsidRPr="00D15713">
        <w:rPr>
          <w:sz w:val="20"/>
          <w:szCs w:val="20"/>
        </w:rPr>
        <w:t xml:space="preserve">«Данные», «информация», «знания» в </w:t>
      </w:r>
      <w:proofErr w:type="spellStart"/>
      <w:r w:rsidR="00CE1195" w:rsidRPr="00D15713">
        <w:rPr>
          <w:sz w:val="20"/>
          <w:szCs w:val="20"/>
        </w:rPr>
        <w:t>геоинформационных</w:t>
      </w:r>
      <w:proofErr w:type="spellEnd"/>
      <w:r w:rsidR="00CE1195" w:rsidRPr="00D15713">
        <w:rPr>
          <w:sz w:val="20"/>
          <w:szCs w:val="20"/>
        </w:rPr>
        <w:t xml:space="preserve"> системах </w:t>
      </w:r>
    </w:p>
    <w:p w:rsidR="00CE1195" w:rsidRPr="00D15713" w:rsidRDefault="00742637" w:rsidP="00CE1195">
      <w:pPr>
        <w:shd w:val="clear" w:color="auto" w:fill="FFFFFF"/>
        <w:jc w:val="both"/>
        <w:rPr>
          <w:sz w:val="20"/>
          <w:szCs w:val="20"/>
        </w:rPr>
      </w:pPr>
      <w:r w:rsidRPr="00D15713">
        <w:rPr>
          <w:sz w:val="20"/>
          <w:szCs w:val="20"/>
        </w:rPr>
        <w:t xml:space="preserve">14. </w:t>
      </w:r>
      <w:r w:rsidR="00CE1195" w:rsidRPr="00D15713">
        <w:rPr>
          <w:sz w:val="20"/>
          <w:szCs w:val="20"/>
        </w:rPr>
        <w:t>Обобщенные функции ГИС-систем</w:t>
      </w:r>
    </w:p>
    <w:p w:rsidR="00CE1195" w:rsidRPr="00D15713" w:rsidRDefault="00742637" w:rsidP="00CE1195">
      <w:pPr>
        <w:shd w:val="clear" w:color="auto" w:fill="FFFFFF"/>
        <w:jc w:val="both"/>
        <w:rPr>
          <w:sz w:val="20"/>
          <w:szCs w:val="20"/>
        </w:rPr>
      </w:pPr>
      <w:r w:rsidRPr="00D15713">
        <w:rPr>
          <w:sz w:val="20"/>
          <w:szCs w:val="20"/>
        </w:rPr>
        <w:t xml:space="preserve">15. </w:t>
      </w:r>
      <w:r w:rsidR="00CE1195" w:rsidRPr="00D15713">
        <w:rPr>
          <w:sz w:val="20"/>
          <w:szCs w:val="20"/>
        </w:rPr>
        <w:t>Классификация ГИС</w:t>
      </w:r>
    </w:p>
    <w:p w:rsidR="00CE1195" w:rsidRPr="00D15713" w:rsidRDefault="00742637" w:rsidP="00CE1195">
      <w:pPr>
        <w:shd w:val="clear" w:color="auto" w:fill="FFFFFF"/>
        <w:jc w:val="both"/>
        <w:rPr>
          <w:sz w:val="20"/>
          <w:szCs w:val="20"/>
        </w:rPr>
      </w:pPr>
      <w:r w:rsidRPr="00D15713">
        <w:rPr>
          <w:sz w:val="20"/>
          <w:szCs w:val="20"/>
        </w:rPr>
        <w:t xml:space="preserve">16. </w:t>
      </w:r>
      <w:r w:rsidR="00CE1195" w:rsidRPr="00D15713">
        <w:rPr>
          <w:sz w:val="20"/>
          <w:szCs w:val="20"/>
        </w:rPr>
        <w:t>Источники данных ГИС и их типы</w:t>
      </w:r>
    </w:p>
    <w:p w:rsidR="00CE1195" w:rsidRPr="00D15713" w:rsidRDefault="00742637" w:rsidP="00CE1195">
      <w:pPr>
        <w:shd w:val="clear" w:color="auto" w:fill="FFFFFF"/>
        <w:jc w:val="both"/>
        <w:rPr>
          <w:sz w:val="20"/>
          <w:szCs w:val="20"/>
        </w:rPr>
      </w:pPr>
      <w:r w:rsidRPr="00D15713">
        <w:rPr>
          <w:sz w:val="20"/>
          <w:szCs w:val="20"/>
        </w:rPr>
        <w:t xml:space="preserve">17. </w:t>
      </w:r>
      <w:r w:rsidR="00CE1195" w:rsidRPr="00D15713">
        <w:rPr>
          <w:sz w:val="20"/>
          <w:szCs w:val="20"/>
        </w:rPr>
        <w:t>Задачи пространственного анализа ГИС</w:t>
      </w:r>
    </w:p>
    <w:p w:rsidR="00CE1195" w:rsidRPr="00D15713" w:rsidRDefault="00742637" w:rsidP="00CE1195">
      <w:pPr>
        <w:shd w:val="clear" w:color="auto" w:fill="FFFFFF"/>
        <w:jc w:val="both"/>
        <w:rPr>
          <w:sz w:val="20"/>
          <w:szCs w:val="20"/>
        </w:rPr>
      </w:pPr>
      <w:r w:rsidRPr="00D15713">
        <w:rPr>
          <w:sz w:val="20"/>
          <w:szCs w:val="20"/>
        </w:rPr>
        <w:t xml:space="preserve">18. </w:t>
      </w:r>
      <w:r w:rsidR="00CE1195" w:rsidRPr="00D15713">
        <w:rPr>
          <w:sz w:val="20"/>
          <w:szCs w:val="20"/>
        </w:rPr>
        <w:t>Основные функции пространственного анализа данных ГИС</w:t>
      </w:r>
    </w:p>
    <w:p w:rsidR="00CE1195" w:rsidRPr="00D15713" w:rsidRDefault="00742637" w:rsidP="00CE1195">
      <w:pPr>
        <w:shd w:val="clear" w:color="auto" w:fill="FFFFFF"/>
        <w:jc w:val="both"/>
        <w:rPr>
          <w:sz w:val="20"/>
          <w:szCs w:val="20"/>
        </w:rPr>
      </w:pPr>
      <w:r w:rsidRPr="00D15713">
        <w:rPr>
          <w:sz w:val="20"/>
          <w:szCs w:val="20"/>
        </w:rPr>
        <w:t xml:space="preserve">19. </w:t>
      </w:r>
      <w:r w:rsidR="00CE1195" w:rsidRPr="00D15713">
        <w:rPr>
          <w:sz w:val="20"/>
          <w:szCs w:val="20"/>
        </w:rPr>
        <w:t>Анализ пространственного распределения объектов ГИС</w:t>
      </w:r>
    </w:p>
    <w:p w:rsidR="00742637" w:rsidRPr="00D15713" w:rsidRDefault="00742637" w:rsidP="00CE1195">
      <w:pPr>
        <w:shd w:val="clear" w:color="auto" w:fill="FFFFFF"/>
        <w:jc w:val="both"/>
        <w:rPr>
          <w:sz w:val="20"/>
          <w:szCs w:val="20"/>
        </w:rPr>
      </w:pPr>
      <w:r w:rsidRPr="00D15713">
        <w:rPr>
          <w:sz w:val="20"/>
          <w:szCs w:val="20"/>
        </w:rPr>
        <w:t xml:space="preserve">20. </w:t>
      </w:r>
      <w:r w:rsidR="00CE1195" w:rsidRPr="00D15713">
        <w:rPr>
          <w:sz w:val="20"/>
          <w:szCs w:val="20"/>
        </w:rPr>
        <w:t>Техническое обеспечение ГИС</w:t>
      </w:r>
      <w:r w:rsidRPr="00D15713">
        <w:rPr>
          <w:sz w:val="20"/>
          <w:szCs w:val="20"/>
        </w:rPr>
        <w:t xml:space="preserve"> </w:t>
      </w:r>
    </w:p>
    <w:p w:rsidR="00CE1195" w:rsidRPr="00D15713" w:rsidRDefault="00742637" w:rsidP="00CE1195">
      <w:pPr>
        <w:shd w:val="clear" w:color="auto" w:fill="FFFFFF"/>
        <w:jc w:val="both"/>
        <w:rPr>
          <w:sz w:val="20"/>
          <w:szCs w:val="20"/>
        </w:rPr>
      </w:pPr>
      <w:r w:rsidRPr="00D15713">
        <w:rPr>
          <w:sz w:val="20"/>
          <w:szCs w:val="20"/>
        </w:rPr>
        <w:t xml:space="preserve">21. </w:t>
      </w:r>
      <w:r w:rsidR="00CE1195" w:rsidRPr="00D15713">
        <w:rPr>
          <w:sz w:val="20"/>
          <w:szCs w:val="20"/>
        </w:rPr>
        <w:t>Программное обеспечение ГИС</w:t>
      </w:r>
    </w:p>
    <w:p w:rsidR="00742637" w:rsidRPr="00D15713" w:rsidRDefault="00742637" w:rsidP="00742637">
      <w:pPr>
        <w:shd w:val="clear" w:color="auto" w:fill="FFFFFF"/>
        <w:jc w:val="both"/>
        <w:rPr>
          <w:sz w:val="20"/>
          <w:szCs w:val="20"/>
        </w:rPr>
      </w:pPr>
      <w:r w:rsidRPr="00D15713">
        <w:rPr>
          <w:sz w:val="20"/>
          <w:szCs w:val="20"/>
        </w:rPr>
        <w:t xml:space="preserve">22. </w:t>
      </w:r>
      <w:r w:rsidR="00CE1195" w:rsidRPr="00D15713">
        <w:rPr>
          <w:sz w:val="20"/>
          <w:szCs w:val="20"/>
        </w:rPr>
        <w:t>Информационное обеспечение ГТС</w:t>
      </w:r>
    </w:p>
    <w:p w:rsidR="00CE1195" w:rsidRPr="00D15713" w:rsidRDefault="00742637" w:rsidP="00742637">
      <w:pPr>
        <w:shd w:val="clear" w:color="auto" w:fill="FFFFFF"/>
        <w:jc w:val="both"/>
        <w:rPr>
          <w:sz w:val="20"/>
          <w:szCs w:val="20"/>
        </w:rPr>
      </w:pPr>
      <w:r w:rsidRPr="00D15713">
        <w:rPr>
          <w:sz w:val="20"/>
          <w:szCs w:val="20"/>
        </w:rPr>
        <w:t xml:space="preserve">23. </w:t>
      </w:r>
      <w:r w:rsidR="00CE1195" w:rsidRPr="00D15713">
        <w:rPr>
          <w:sz w:val="20"/>
          <w:szCs w:val="20"/>
        </w:rPr>
        <w:t>Способы ввода данных ГИС</w:t>
      </w:r>
    </w:p>
    <w:p w:rsidR="00742637" w:rsidRPr="00D15713" w:rsidRDefault="00742637" w:rsidP="00742637">
      <w:pPr>
        <w:shd w:val="clear" w:color="auto" w:fill="FFFFFF"/>
        <w:jc w:val="both"/>
        <w:rPr>
          <w:sz w:val="20"/>
          <w:szCs w:val="20"/>
        </w:rPr>
      </w:pPr>
      <w:r w:rsidRPr="00D15713">
        <w:rPr>
          <w:sz w:val="20"/>
          <w:szCs w:val="20"/>
        </w:rPr>
        <w:t xml:space="preserve">24. </w:t>
      </w:r>
      <w:r w:rsidR="00CE1195" w:rsidRPr="00D15713">
        <w:rPr>
          <w:sz w:val="20"/>
          <w:szCs w:val="20"/>
        </w:rPr>
        <w:t>Преобразование исходных данных ГИС</w:t>
      </w:r>
    </w:p>
    <w:p w:rsidR="00CE1195" w:rsidRPr="00D15713" w:rsidRDefault="00742637" w:rsidP="00742637">
      <w:pPr>
        <w:shd w:val="clear" w:color="auto" w:fill="FFFFFF"/>
        <w:jc w:val="both"/>
        <w:rPr>
          <w:sz w:val="20"/>
          <w:szCs w:val="20"/>
        </w:rPr>
      </w:pPr>
      <w:r w:rsidRPr="00D15713">
        <w:rPr>
          <w:sz w:val="20"/>
          <w:szCs w:val="20"/>
        </w:rPr>
        <w:t xml:space="preserve">25. </w:t>
      </w:r>
      <w:r w:rsidR="00CE1195" w:rsidRPr="00D15713">
        <w:rPr>
          <w:sz w:val="20"/>
          <w:szCs w:val="20"/>
        </w:rPr>
        <w:t>Ввод данных дистанционного зондирования в систему ГИС</w:t>
      </w:r>
    </w:p>
    <w:p w:rsidR="00CE1195" w:rsidRPr="00D15713" w:rsidRDefault="00742637" w:rsidP="00742637">
      <w:pPr>
        <w:rPr>
          <w:sz w:val="20"/>
          <w:szCs w:val="20"/>
        </w:rPr>
      </w:pPr>
      <w:r w:rsidRPr="00D15713">
        <w:rPr>
          <w:sz w:val="20"/>
          <w:szCs w:val="20"/>
        </w:rPr>
        <w:t xml:space="preserve">26. </w:t>
      </w:r>
      <w:r w:rsidR="00CE1195" w:rsidRPr="00D15713">
        <w:rPr>
          <w:sz w:val="20"/>
          <w:szCs w:val="20"/>
        </w:rPr>
        <w:t>Что такое ДЗЗ?</w:t>
      </w:r>
    </w:p>
    <w:p w:rsidR="00CE1195" w:rsidRPr="00D15713" w:rsidRDefault="00742637" w:rsidP="00742637">
      <w:pPr>
        <w:rPr>
          <w:sz w:val="20"/>
          <w:szCs w:val="20"/>
        </w:rPr>
      </w:pPr>
      <w:r w:rsidRPr="00D15713">
        <w:rPr>
          <w:sz w:val="20"/>
          <w:szCs w:val="20"/>
        </w:rPr>
        <w:t xml:space="preserve">27. </w:t>
      </w:r>
      <w:r w:rsidR="00CE1195" w:rsidRPr="00D15713">
        <w:rPr>
          <w:sz w:val="20"/>
          <w:szCs w:val="20"/>
        </w:rPr>
        <w:t>Излучение как источник информации об объектах ДЗЗ</w:t>
      </w:r>
    </w:p>
    <w:p w:rsidR="00742637" w:rsidRPr="00D15713" w:rsidRDefault="00742637" w:rsidP="00742637">
      <w:pPr>
        <w:rPr>
          <w:sz w:val="20"/>
          <w:szCs w:val="20"/>
        </w:rPr>
      </w:pPr>
      <w:r w:rsidRPr="00D15713">
        <w:rPr>
          <w:sz w:val="20"/>
          <w:szCs w:val="20"/>
        </w:rPr>
        <w:t xml:space="preserve">28. </w:t>
      </w:r>
      <w:r w:rsidR="00CE1195" w:rsidRPr="00D15713">
        <w:rPr>
          <w:sz w:val="20"/>
          <w:szCs w:val="20"/>
        </w:rPr>
        <w:t>Системы ДЗЗ</w:t>
      </w:r>
    </w:p>
    <w:p w:rsidR="00CE1195" w:rsidRPr="00D15713" w:rsidRDefault="00742637" w:rsidP="00742637">
      <w:pPr>
        <w:rPr>
          <w:sz w:val="20"/>
          <w:szCs w:val="20"/>
        </w:rPr>
      </w:pPr>
      <w:r w:rsidRPr="00D15713">
        <w:rPr>
          <w:sz w:val="20"/>
          <w:szCs w:val="20"/>
        </w:rPr>
        <w:t xml:space="preserve">29. </w:t>
      </w:r>
      <w:r w:rsidR="00CE1195" w:rsidRPr="00D15713">
        <w:rPr>
          <w:sz w:val="20"/>
          <w:szCs w:val="20"/>
        </w:rPr>
        <w:t>Разрешение данных ДЗЗ: пространственное, радиометрическое, спектральное, временное</w:t>
      </w:r>
    </w:p>
    <w:p w:rsidR="00CE1195" w:rsidRPr="00D15713" w:rsidRDefault="00742637" w:rsidP="00742637">
      <w:pPr>
        <w:jc w:val="both"/>
        <w:rPr>
          <w:sz w:val="20"/>
          <w:szCs w:val="20"/>
        </w:rPr>
      </w:pPr>
      <w:r w:rsidRPr="00D15713">
        <w:rPr>
          <w:sz w:val="20"/>
          <w:szCs w:val="20"/>
        </w:rPr>
        <w:t xml:space="preserve">30. </w:t>
      </w:r>
      <w:r w:rsidR="00CE1195" w:rsidRPr="00D15713">
        <w:rPr>
          <w:sz w:val="20"/>
          <w:szCs w:val="20"/>
        </w:rPr>
        <w:t>Методы обработки космических снимков ДЗЗ</w:t>
      </w:r>
    </w:p>
    <w:p w:rsidR="00CE1195" w:rsidRPr="00D15713" w:rsidRDefault="00742637" w:rsidP="00742637">
      <w:pPr>
        <w:jc w:val="both"/>
        <w:rPr>
          <w:sz w:val="20"/>
          <w:szCs w:val="20"/>
        </w:rPr>
      </w:pPr>
      <w:r w:rsidRPr="00D15713">
        <w:rPr>
          <w:bCs/>
          <w:sz w:val="20"/>
          <w:szCs w:val="20"/>
        </w:rPr>
        <w:t xml:space="preserve">31. </w:t>
      </w:r>
      <w:r w:rsidR="00CE1195" w:rsidRPr="00D15713">
        <w:rPr>
          <w:bCs/>
          <w:sz w:val="20"/>
          <w:szCs w:val="20"/>
        </w:rPr>
        <w:t>Уровни обработки спутниковых данных</w:t>
      </w:r>
      <w:r w:rsidR="00CE1195" w:rsidRPr="00D15713">
        <w:rPr>
          <w:sz w:val="20"/>
          <w:szCs w:val="20"/>
        </w:rPr>
        <w:t xml:space="preserve"> ДЗЗ</w:t>
      </w:r>
    </w:p>
    <w:p w:rsidR="00CE1195" w:rsidRPr="00D15713" w:rsidRDefault="00742637" w:rsidP="00742637">
      <w:pPr>
        <w:jc w:val="both"/>
        <w:rPr>
          <w:sz w:val="20"/>
          <w:szCs w:val="20"/>
        </w:rPr>
      </w:pPr>
      <w:r w:rsidRPr="00D15713">
        <w:rPr>
          <w:sz w:val="20"/>
          <w:szCs w:val="20"/>
        </w:rPr>
        <w:t xml:space="preserve">32. </w:t>
      </w:r>
      <w:r w:rsidR="00CE1195" w:rsidRPr="00D15713">
        <w:rPr>
          <w:sz w:val="20"/>
          <w:szCs w:val="20"/>
        </w:rPr>
        <w:t>Данные дистанционного зондирования</w:t>
      </w:r>
    </w:p>
    <w:p w:rsidR="00CE1195" w:rsidRPr="00D15713" w:rsidRDefault="00742637" w:rsidP="00742637">
      <w:pPr>
        <w:jc w:val="both"/>
        <w:rPr>
          <w:sz w:val="20"/>
          <w:szCs w:val="20"/>
        </w:rPr>
      </w:pPr>
      <w:r w:rsidRPr="00D15713">
        <w:rPr>
          <w:sz w:val="20"/>
          <w:szCs w:val="20"/>
        </w:rPr>
        <w:t xml:space="preserve">33. </w:t>
      </w:r>
      <w:r w:rsidR="00CE1195" w:rsidRPr="00D15713">
        <w:rPr>
          <w:sz w:val="20"/>
          <w:szCs w:val="20"/>
        </w:rPr>
        <w:t>Программное обеспечение для обработки ДДЗ</w:t>
      </w:r>
    </w:p>
    <w:p w:rsidR="00CE1195" w:rsidRPr="00D15713" w:rsidRDefault="00742637" w:rsidP="00742637">
      <w:pPr>
        <w:jc w:val="both"/>
        <w:rPr>
          <w:sz w:val="20"/>
          <w:szCs w:val="20"/>
        </w:rPr>
      </w:pPr>
      <w:r w:rsidRPr="00D15713">
        <w:rPr>
          <w:bCs/>
          <w:sz w:val="20"/>
          <w:szCs w:val="20"/>
        </w:rPr>
        <w:t xml:space="preserve">34. </w:t>
      </w:r>
      <w:r w:rsidR="00CE1195" w:rsidRPr="00D15713">
        <w:rPr>
          <w:bCs/>
          <w:sz w:val="20"/>
          <w:szCs w:val="20"/>
        </w:rPr>
        <w:t>Прикладные задачи, решаемые с помощью данных дистанционного зондирования Земли.</w:t>
      </w:r>
    </w:p>
    <w:p w:rsidR="00CE1195" w:rsidRPr="00D15713" w:rsidRDefault="00742637" w:rsidP="00742637">
      <w:pPr>
        <w:pStyle w:val="ListParagraph"/>
        <w:spacing w:after="0" w:line="240" w:lineRule="auto"/>
        <w:ind w:left="0"/>
        <w:rPr>
          <w:rFonts w:ascii="Times New Roman" w:hAnsi="Times New Roman"/>
          <w:bCs/>
          <w:sz w:val="20"/>
          <w:szCs w:val="20"/>
          <w:lang w:eastAsia="ru-RU"/>
        </w:rPr>
      </w:pPr>
      <w:r w:rsidRPr="00D15713">
        <w:rPr>
          <w:rFonts w:ascii="Times New Roman" w:hAnsi="Times New Roman"/>
          <w:bCs/>
          <w:sz w:val="20"/>
          <w:szCs w:val="20"/>
          <w:lang w:eastAsia="ru-RU"/>
        </w:rPr>
        <w:t xml:space="preserve">35. </w:t>
      </w:r>
      <w:r w:rsidR="00CE1195" w:rsidRPr="00D15713">
        <w:rPr>
          <w:rFonts w:ascii="Times New Roman" w:hAnsi="Times New Roman"/>
          <w:bCs/>
          <w:sz w:val="20"/>
          <w:szCs w:val="20"/>
          <w:lang w:eastAsia="ru-RU"/>
        </w:rPr>
        <w:t>Назначение системы КИКС ГСГЗ</w:t>
      </w:r>
    </w:p>
    <w:p w:rsidR="00CE1195" w:rsidRPr="00D15713" w:rsidRDefault="00742637" w:rsidP="00742637">
      <w:pPr>
        <w:pStyle w:val="ListParagraph"/>
        <w:spacing w:after="0" w:line="240" w:lineRule="auto"/>
        <w:ind w:left="0"/>
        <w:rPr>
          <w:rFonts w:ascii="Times New Roman" w:hAnsi="Times New Roman"/>
          <w:bCs/>
          <w:sz w:val="20"/>
          <w:szCs w:val="20"/>
          <w:lang w:eastAsia="ru-RU"/>
        </w:rPr>
      </w:pPr>
      <w:r w:rsidRPr="00D15713">
        <w:rPr>
          <w:rFonts w:ascii="Times New Roman" w:hAnsi="Times New Roman"/>
          <w:bCs/>
          <w:sz w:val="20"/>
          <w:szCs w:val="20"/>
          <w:lang w:eastAsia="ru-RU"/>
        </w:rPr>
        <w:t xml:space="preserve">36. </w:t>
      </w:r>
      <w:r w:rsidR="00CE1195" w:rsidRPr="00D15713">
        <w:rPr>
          <w:rFonts w:ascii="Times New Roman" w:hAnsi="Times New Roman"/>
          <w:bCs/>
          <w:sz w:val="20"/>
          <w:szCs w:val="20"/>
          <w:lang w:eastAsia="ru-RU"/>
        </w:rPr>
        <w:t>Цели и задачи системы КИКС ГСГЗ</w:t>
      </w:r>
    </w:p>
    <w:p w:rsidR="00CE1195" w:rsidRPr="00D15713" w:rsidRDefault="00742637" w:rsidP="00742637">
      <w:pPr>
        <w:rPr>
          <w:sz w:val="20"/>
          <w:szCs w:val="20"/>
        </w:rPr>
      </w:pPr>
      <w:r w:rsidRPr="00D15713">
        <w:rPr>
          <w:sz w:val="20"/>
          <w:szCs w:val="20"/>
        </w:rPr>
        <w:t xml:space="preserve">37. </w:t>
      </w:r>
      <w:r w:rsidR="00CE1195" w:rsidRPr="00D15713">
        <w:rPr>
          <w:sz w:val="20"/>
          <w:szCs w:val="20"/>
        </w:rPr>
        <w:t>Подсистема «Мониторинг и оценка обстановки»</w:t>
      </w:r>
    </w:p>
    <w:p w:rsidR="00CE1195" w:rsidRPr="00D15713" w:rsidRDefault="00742637" w:rsidP="00742637">
      <w:pPr>
        <w:rPr>
          <w:sz w:val="20"/>
          <w:szCs w:val="20"/>
        </w:rPr>
      </w:pPr>
      <w:r w:rsidRPr="00D15713">
        <w:rPr>
          <w:sz w:val="20"/>
          <w:szCs w:val="20"/>
        </w:rPr>
        <w:t xml:space="preserve">38. </w:t>
      </w:r>
      <w:r w:rsidR="00CE1195" w:rsidRPr="00D15713">
        <w:rPr>
          <w:sz w:val="20"/>
          <w:szCs w:val="20"/>
        </w:rPr>
        <w:t>Подсистема «Предупреждение ЧС»</w:t>
      </w:r>
    </w:p>
    <w:p w:rsidR="00CE1195" w:rsidRPr="00D15713" w:rsidRDefault="00742637" w:rsidP="00742637">
      <w:pPr>
        <w:rPr>
          <w:sz w:val="20"/>
          <w:szCs w:val="20"/>
        </w:rPr>
      </w:pPr>
      <w:r w:rsidRPr="00D15713">
        <w:rPr>
          <w:sz w:val="20"/>
          <w:szCs w:val="20"/>
        </w:rPr>
        <w:t xml:space="preserve">39. </w:t>
      </w:r>
      <w:r w:rsidR="00CE1195" w:rsidRPr="00D15713">
        <w:rPr>
          <w:sz w:val="20"/>
          <w:szCs w:val="20"/>
        </w:rPr>
        <w:t>Подсистема «Оповещение органов государственного управления и населения»</w:t>
      </w:r>
    </w:p>
    <w:p w:rsidR="00CE1195" w:rsidRPr="00D15713" w:rsidRDefault="00742637" w:rsidP="00742637">
      <w:pPr>
        <w:rPr>
          <w:sz w:val="20"/>
          <w:szCs w:val="20"/>
        </w:rPr>
      </w:pPr>
      <w:r w:rsidRPr="00D15713">
        <w:rPr>
          <w:sz w:val="20"/>
          <w:szCs w:val="20"/>
        </w:rPr>
        <w:t xml:space="preserve">40. </w:t>
      </w:r>
      <w:r w:rsidR="00CE1195" w:rsidRPr="00D15713">
        <w:rPr>
          <w:sz w:val="20"/>
          <w:szCs w:val="20"/>
        </w:rPr>
        <w:t>Подсистема «Ликвидация ЧС»</w:t>
      </w:r>
    </w:p>
    <w:p w:rsidR="00CE1195" w:rsidRPr="00D15713" w:rsidRDefault="00742637" w:rsidP="00742637">
      <w:pPr>
        <w:rPr>
          <w:sz w:val="20"/>
          <w:szCs w:val="20"/>
        </w:rPr>
      </w:pPr>
      <w:r w:rsidRPr="00D15713">
        <w:rPr>
          <w:sz w:val="20"/>
          <w:szCs w:val="20"/>
        </w:rPr>
        <w:t xml:space="preserve">41. </w:t>
      </w:r>
      <w:r w:rsidR="00CE1195" w:rsidRPr="00D15713">
        <w:rPr>
          <w:sz w:val="20"/>
          <w:szCs w:val="20"/>
        </w:rPr>
        <w:t>Подсистема «Надзорная деятельность»</w:t>
      </w:r>
    </w:p>
    <w:p w:rsidR="00CE1195" w:rsidRPr="00D15713" w:rsidRDefault="00742637" w:rsidP="00742637">
      <w:pPr>
        <w:rPr>
          <w:sz w:val="20"/>
          <w:szCs w:val="20"/>
        </w:rPr>
      </w:pPr>
      <w:r w:rsidRPr="00D15713">
        <w:rPr>
          <w:sz w:val="20"/>
          <w:szCs w:val="20"/>
        </w:rPr>
        <w:t xml:space="preserve">42. </w:t>
      </w:r>
      <w:r w:rsidR="00CE1195" w:rsidRPr="00D15713">
        <w:rPr>
          <w:sz w:val="20"/>
          <w:szCs w:val="20"/>
        </w:rPr>
        <w:t>Подсистема «Силы и средства ГСГЗ»</w:t>
      </w:r>
    </w:p>
    <w:p w:rsidR="00CE1195" w:rsidRPr="00D15713" w:rsidRDefault="00742637" w:rsidP="00742637">
      <w:pPr>
        <w:rPr>
          <w:sz w:val="20"/>
          <w:szCs w:val="20"/>
        </w:rPr>
      </w:pPr>
      <w:r w:rsidRPr="00D15713">
        <w:rPr>
          <w:sz w:val="20"/>
          <w:szCs w:val="20"/>
        </w:rPr>
        <w:t xml:space="preserve">43. </w:t>
      </w:r>
      <w:r w:rsidR="00CE1195" w:rsidRPr="00D15713">
        <w:rPr>
          <w:sz w:val="20"/>
          <w:szCs w:val="20"/>
        </w:rPr>
        <w:t>Подсистема «Космический мониторинг»</w:t>
      </w:r>
    </w:p>
    <w:p w:rsidR="00CE1195" w:rsidRPr="00D15713" w:rsidRDefault="00742637" w:rsidP="00742637">
      <w:pPr>
        <w:rPr>
          <w:sz w:val="20"/>
          <w:szCs w:val="20"/>
        </w:rPr>
      </w:pPr>
      <w:r w:rsidRPr="00D15713">
        <w:rPr>
          <w:sz w:val="20"/>
          <w:szCs w:val="20"/>
        </w:rPr>
        <w:t xml:space="preserve">44. </w:t>
      </w:r>
      <w:r w:rsidR="00CE1195" w:rsidRPr="00D15713">
        <w:rPr>
          <w:sz w:val="20"/>
          <w:szCs w:val="20"/>
        </w:rPr>
        <w:t>Подсистема «</w:t>
      </w:r>
      <w:proofErr w:type="spellStart"/>
      <w:r w:rsidR="00CE1195" w:rsidRPr="00D15713">
        <w:rPr>
          <w:sz w:val="20"/>
          <w:szCs w:val="20"/>
        </w:rPr>
        <w:t>Геоинформационная</w:t>
      </w:r>
      <w:proofErr w:type="spellEnd"/>
      <w:r w:rsidR="00CE1195" w:rsidRPr="00D15713">
        <w:rPr>
          <w:sz w:val="20"/>
          <w:szCs w:val="20"/>
        </w:rPr>
        <w:t xml:space="preserve"> система»</w:t>
      </w:r>
    </w:p>
    <w:p w:rsidR="00CE1195" w:rsidRPr="00D15713" w:rsidRDefault="00742637" w:rsidP="00742637">
      <w:pPr>
        <w:rPr>
          <w:sz w:val="20"/>
          <w:szCs w:val="20"/>
        </w:rPr>
      </w:pPr>
      <w:r w:rsidRPr="00D15713">
        <w:rPr>
          <w:sz w:val="20"/>
          <w:szCs w:val="20"/>
        </w:rPr>
        <w:lastRenderedPageBreak/>
        <w:t xml:space="preserve">45. </w:t>
      </w:r>
      <w:r w:rsidR="00CE1195" w:rsidRPr="00D15713">
        <w:rPr>
          <w:sz w:val="20"/>
          <w:szCs w:val="20"/>
        </w:rPr>
        <w:t>Подсистема «Справочно-информационные услуги»</w:t>
      </w:r>
    </w:p>
    <w:p w:rsidR="00CE1195" w:rsidRPr="00D15713" w:rsidRDefault="00742637" w:rsidP="00742637">
      <w:pPr>
        <w:rPr>
          <w:sz w:val="20"/>
          <w:szCs w:val="20"/>
        </w:rPr>
      </w:pPr>
      <w:r w:rsidRPr="00D15713">
        <w:rPr>
          <w:sz w:val="20"/>
          <w:szCs w:val="20"/>
        </w:rPr>
        <w:t xml:space="preserve">46. </w:t>
      </w:r>
      <w:r w:rsidR="00CE1195" w:rsidRPr="00D15713">
        <w:rPr>
          <w:sz w:val="20"/>
          <w:szCs w:val="20"/>
        </w:rPr>
        <w:t>Подсистема «Управление материально-техническими ресурсами»</w:t>
      </w:r>
    </w:p>
    <w:p w:rsidR="00CE1195" w:rsidRPr="00D15713" w:rsidRDefault="00742637" w:rsidP="00742637">
      <w:pPr>
        <w:pStyle w:val="ListParagraph"/>
        <w:spacing w:after="0" w:line="240" w:lineRule="auto"/>
        <w:ind w:left="0"/>
        <w:rPr>
          <w:rFonts w:ascii="Times New Roman" w:hAnsi="Times New Roman"/>
          <w:sz w:val="20"/>
          <w:szCs w:val="20"/>
        </w:rPr>
      </w:pPr>
      <w:r w:rsidRPr="00D15713">
        <w:rPr>
          <w:rFonts w:ascii="Times New Roman" w:hAnsi="Times New Roman"/>
          <w:sz w:val="20"/>
          <w:szCs w:val="20"/>
        </w:rPr>
        <w:t xml:space="preserve">47. </w:t>
      </w:r>
      <w:r w:rsidR="00CE1195" w:rsidRPr="00D15713">
        <w:rPr>
          <w:rFonts w:ascii="Times New Roman" w:hAnsi="Times New Roman"/>
          <w:sz w:val="20"/>
          <w:szCs w:val="20"/>
        </w:rPr>
        <w:t>Основные принципы и общие подходы к развитию системы ситуационно-кризисных центров</w:t>
      </w:r>
    </w:p>
    <w:p w:rsidR="00CE1195" w:rsidRPr="00D15713" w:rsidRDefault="00742637" w:rsidP="00742637">
      <w:pPr>
        <w:pStyle w:val="ListParagraph"/>
        <w:spacing w:after="0" w:line="240" w:lineRule="auto"/>
        <w:ind w:left="0"/>
        <w:rPr>
          <w:rFonts w:ascii="Times New Roman" w:hAnsi="Times New Roman"/>
          <w:sz w:val="20"/>
          <w:szCs w:val="20"/>
        </w:rPr>
      </w:pPr>
      <w:r w:rsidRPr="00D15713">
        <w:rPr>
          <w:rFonts w:ascii="Times New Roman" w:hAnsi="Times New Roman"/>
          <w:sz w:val="20"/>
          <w:szCs w:val="20"/>
        </w:rPr>
        <w:t xml:space="preserve">48. </w:t>
      </w:r>
      <w:r w:rsidR="00CE1195" w:rsidRPr="00D15713">
        <w:rPr>
          <w:rFonts w:ascii="Times New Roman" w:hAnsi="Times New Roman"/>
          <w:sz w:val="20"/>
          <w:szCs w:val="20"/>
        </w:rPr>
        <w:t xml:space="preserve">Задачи ЦУКС КЧС МВД РК </w:t>
      </w:r>
    </w:p>
    <w:p w:rsidR="00CE1195" w:rsidRPr="00D15713" w:rsidRDefault="00742637" w:rsidP="00742637">
      <w:pPr>
        <w:widowControl w:val="0"/>
        <w:autoSpaceDE w:val="0"/>
        <w:autoSpaceDN w:val="0"/>
        <w:adjustRightInd w:val="0"/>
        <w:jc w:val="both"/>
        <w:outlineLvl w:val="1"/>
        <w:rPr>
          <w:sz w:val="20"/>
          <w:szCs w:val="20"/>
        </w:rPr>
      </w:pPr>
      <w:r w:rsidRPr="00D15713">
        <w:rPr>
          <w:sz w:val="20"/>
          <w:szCs w:val="20"/>
        </w:rPr>
        <w:t xml:space="preserve">49. </w:t>
      </w:r>
      <w:r w:rsidR="00CE1195" w:rsidRPr="00D15713">
        <w:rPr>
          <w:sz w:val="20"/>
          <w:szCs w:val="20"/>
        </w:rPr>
        <w:t>Цели и задачи ЕДДС</w:t>
      </w:r>
    </w:p>
    <w:p w:rsidR="00CE1195" w:rsidRPr="00D15713" w:rsidRDefault="00742637" w:rsidP="00742637">
      <w:pPr>
        <w:shd w:val="clear" w:color="auto" w:fill="FFFFFF"/>
        <w:jc w:val="both"/>
        <w:rPr>
          <w:sz w:val="20"/>
          <w:szCs w:val="20"/>
        </w:rPr>
      </w:pPr>
      <w:r w:rsidRPr="00D15713">
        <w:rPr>
          <w:sz w:val="20"/>
          <w:szCs w:val="20"/>
        </w:rPr>
        <w:t xml:space="preserve">50. </w:t>
      </w:r>
      <w:r w:rsidR="00CE1195" w:rsidRPr="00D15713">
        <w:rPr>
          <w:sz w:val="20"/>
          <w:szCs w:val="20"/>
        </w:rPr>
        <w:t>Алгоритмы обработки звонков</w:t>
      </w:r>
    </w:p>
    <w:p w:rsidR="00674593" w:rsidRPr="00D15713" w:rsidRDefault="00674593" w:rsidP="00742637">
      <w:pPr>
        <w:shd w:val="clear" w:color="auto" w:fill="FFFFFF"/>
        <w:jc w:val="both"/>
        <w:rPr>
          <w:sz w:val="20"/>
          <w:szCs w:val="20"/>
        </w:rPr>
      </w:pPr>
    </w:p>
    <w:p w:rsidR="00D15713" w:rsidRPr="00D15713" w:rsidRDefault="00D15713" w:rsidP="00742637">
      <w:pPr>
        <w:shd w:val="clear" w:color="auto" w:fill="FFFFFF"/>
        <w:jc w:val="both"/>
        <w:rPr>
          <w:sz w:val="20"/>
          <w:szCs w:val="20"/>
        </w:rPr>
      </w:pPr>
    </w:p>
    <w:p w:rsidR="00674593" w:rsidRPr="00D15713" w:rsidRDefault="00674593" w:rsidP="00742637">
      <w:pPr>
        <w:shd w:val="clear" w:color="auto" w:fill="FFFFFF"/>
        <w:jc w:val="both"/>
        <w:rPr>
          <w:b/>
          <w:sz w:val="20"/>
          <w:szCs w:val="20"/>
        </w:rPr>
      </w:pPr>
      <w:r w:rsidRPr="00D15713">
        <w:rPr>
          <w:b/>
          <w:sz w:val="20"/>
          <w:szCs w:val="20"/>
        </w:rPr>
        <w:t>Варианты заданий</w:t>
      </w:r>
    </w:p>
    <w:p w:rsidR="00843BBF" w:rsidRPr="00D15713" w:rsidRDefault="00843BBF" w:rsidP="00742637">
      <w:pPr>
        <w:shd w:val="clear" w:color="auto" w:fill="FFFFFF"/>
        <w:jc w:val="both"/>
        <w:rPr>
          <w:sz w:val="20"/>
          <w:szCs w:val="20"/>
        </w:rPr>
      </w:pPr>
    </w:p>
    <w:tbl>
      <w:tblPr>
        <w:tblStyle w:val="afb"/>
        <w:tblW w:w="0" w:type="auto"/>
        <w:tblInd w:w="959" w:type="dxa"/>
        <w:tblLook w:val="04A0"/>
      </w:tblPr>
      <w:tblGrid>
        <w:gridCol w:w="405"/>
        <w:gridCol w:w="1057"/>
        <w:gridCol w:w="1057"/>
        <w:gridCol w:w="1057"/>
        <w:gridCol w:w="1057"/>
        <w:gridCol w:w="1058"/>
      </w:tblGrid>
      <w:tr w:rsidR="00843BBF" w:rsidRPr="00D15713" w:rsidTr="00674593">
        <w:tc>
          <w:tcPr>
            <w:tcW w:w="408" w:type="dxa"/>
          </w:tcPr>
          <w:p w:rsidR="00843BBF" w:rsidRPr="00D15713" w:rsidRDefault="00843BBF" w:rsidP="00121403">
            <w:pPr>
              <w:jc w:val="both"/>
              <w:rPr>
                <w:b/>
                <w:i/>
                <w:sz w:val="20"/>
                <w:szCs w:val="20"/>
              </w:rPr>
            </w:pPr>
            <w:r w:rsidRPr="00D15713">
              <w:rPr>
                <w:b/>
                <w:i/>
                <w:sz w:val="20"/>
                <w:szCs w:val="20"/>
              </w:rPr>
              <w:t>№</w:t>
            </w:r>
          </w:p>
        </w:tc>
        <w:tc>
          <w:tcPr>
            <w:tcW w:w="1367" w:type="dxa"/>
          </w:tcPr>
          <w:p w:rsidR="00843BBF" w:rsidRPr="00D15713" w:rsidRDefault="00843BBF" w:rsidP="00121403">
            <w:pPr>
              <w:jc w:val="both"/>
              <w:rPr>
                <w:sz w:val="20"/>
                <w:szCs w:val="20"/>
              </w:rPr>
            </w:pPr>
          </w:p>
        </w:tc>
        <w:tc>
          <w:tcPr>
            <w:tcW w:w="1367" w:type="dxa"/>
          </w:tcPr>
          <w:p w:rsidR="00843BBF" w:rsidRPr="00D15713" w:rsidRDefault="00843BBF" w:rsidP="00121403">
            <w:pPr>
              <w:jc w:val="both"/>
              <w:rPr>
                <w:sz w:val="20"/>
                <w:szCs w:val="20"/>
              </w:rPr>
            </w:pPr>
          </w:p>
        </w:tc>
        <w:tc>
          <w:tcPr>
            <w:tcW w:w="1367" w:type="dxa"/>
          </w:tcPr>
          <w:p w:rsidR="00843BBF" w:rsidRPr="00D15713" w:rsidRDefault="00843BBF" w:rsidP="00121403">
            <w:pPr>
              <w:jc w:val="both"/>
              <w:rPr>
                <w:sz w:val="20"/>
                <w:szCs w:val="20"/>
              </w:rPr>
            </w:pPr>
          </w:p>
        </w:tc>
        <w:tc>
          <w:tcPr>
            <w:tcW w:w="1367" w:type="dxa"/>
          </w:tcPr>
          <w:p w:rsidR="00843BBF" w:rsidRPr="00D15713" w:rsidRDefault="00843BBF" w:rsidP="00121403">
            <w:pPr>
              <w:jc w:val="both"/>
              <w:rPr>
                <w:sz w:val="20"/>
                <w:szCs w:val="20"/>
              </w:rPr>
            </w:pPr>
          </w:p>
        </w:tc>
        <w:tc>
          <w:tcPr>
            <w:tcW w:w="1368" w:type="dxa"/>
          </w:tcPr>
          <w:p w:rsidR="00843BBF" w:rsidRPr="00D15713" w:rsidRDefault="00843BBF" w:rsidP="00121403">
            <w:pPr>
              <w:jc w:val="both"/>
              <w:rPr>
                <w:sz w:val="20"/>
                <w:szCs w:val="20"/>
              </w:rPr>
            </w:pPr>
          </w:p>
        </w:tc>
      </w:tr>
      <w:tr w:rsidR="00843BBF" w:rsidRPr="00D15713" w:rsidTr="00CD6F45">
        <w:tc>
          <w:tcPr>
            <w:tcW w:w="408" w:type="dxa"/>
          </w:tcPr>
          <w:p w:rsidR="00843BBF" w:rsidRPr="00D15713" w:rsidRDefault="00843BBF" w:rsidP="00121403">
            <w:pPr>
              <w:jc w:val="both"/>
              <w:rPr>
                <w:b/>
                <w:i/>
                <w:sz w:val="20"/>
                <w:szCs w:val="20"/>
              </w:rPr>
            </w:pPr>
            <w:r w:rsidRPr="00D15713">
              <w:rPr>
                <w:b/>
                <w:i/>
                <w:sz w:val="20"/>
                <w:szCs w:val="20"/>
              </w:rPr>
              <w:t>1</w:t>
            </w:r>
          </w:p>
        </w:tc>
        <w:tc>
          <w:tcPr>
            <w:tcW w:w="1367" w:type="dxa"/>
          </w:tcPr>
          <w:p w:rsidR="00843BBF" w:rsidRPr="00D15713" w:rsidRDefault="00843BBF" w:rsidP="00CD6F45">
            <w:pPr>
              <w:jc w:val="center"/>
              <w:rPr>
                <w:sz w:val="20"/>
                <w:szCs w:val="20"/>
              </w:rPr>
            </w:pPr>
            <w:r w:rsidRPr="00D15713">
              <w:rPr>
                <w:sz w:val="20"/>
                <w:szCs w:val="20"/>
              </w:rPr>
              <w:t>1:</w:t>
            </w:r>
            <w:r w:rsidR="00B93595" w:rsidRPr="00D15713">
              <w:rPr>
                <w:sz w:val="20"/>
                <w:szCs w:val="20"/>
              </w:rPr>
              <w:t xml:space="preserve"> </w:t>
            </w:r>
            <w:r w:rsidR="00674593" w:rsidRPr="00D15713">
              <w:rPr>
                <w:sz w:val="20"/>
                <w:szCs w:val="20"/>
              </w:rPr>
              <w:t>4</w:t>
            </w:r>
            <w:r w:rsidR="00B93595" w:rsidRPr="00D15713">
              <w:rPr>
                <w:sz w:val="20"/>
                <w:szCs w:val="20"/>
              </w:rPr>
              <w:t>:</w:t>
            </w:r>
            <w:r w:rsidR="00674593" w:rsidRPr="00D15713">
              <w:rPr>
                <w:sz w:val="20"/>
                <w:szCs w:val="20"/>
              </w:rPr>
              <w:t xml:space="preserve"> 2</w:t>
            </w:r>
            <w:r w:rsidR="00B93595" w:rsidRPr="00D15713">
              <w:rPr>
                <w:sz w:val="20"/>
                <w:szCs w:val="20"/>
              </w:rPr>
              <w:t>5:</w:t>
            </w:r>
          </w:p>
          <w:p w:rsidR="00B93595" w:rsidRPr="00D15713" w:rsidRDefault="00B93595" w:rsidP="00CD6F45">
            <w:pPr>
              <w:jc w:val="center"/>
              <w:rPr>
                <w:sz w:val="20"/>
                <w:szCs w:val="20"/>
              </w:rPr>
            </w:pPr>
          </w:p>
        </w:tc>
        <w:tc>
          <w:tcPr>
            <w:tcW w:w="1367" w:type="dxa"/>
          </w:tcPr>
          <w:p w:rsidR="00843BBF" w:rsidRPr="00D15713" w:rsidRDefault="00B93595" w:rsidP="00CD6F45">
            <w:pPr>
              <w:jc w:val="center"/>
              <w:rPr>
                <w:sz w:val="20"/>
                <w:szCs w:val="20"/>
              </w:rPr>
            </w:pPr>
            <w:r w:rsidRPr="00D15713">
              <w:rPr>
                <w:sz w:val="20"/>
                <w:szCs w:val="20"/>
              </w:rPr>
              <w:t xml:space="preserve">2: </w:t>
            </w:r>
            <w:r w:rsidR="00674593" w:rsidRPr="00D15713">
              <w:rPr>
                <w:sz w:val="20"/>
                <w:szCs w:val="20"/>
              </w:rPr>
              <w:t>4</w:t>
            </w:r>
            <w:r w:rsidRPr="00D15713">
              <w:rPr>
                <w:sz w:val="20"/>
                <w:szCs w:val="20"/>
              </w:rPr>
              <w:t xml:space="preserve">: </w:t>
            </w:r>
            <w:r w:rsidR="00674593" w:rsidRPr="00D15713">
              <w:rPr>
                <w:sz w:val="20"/>
                <w:szCs w:val="20"/>
              </w:rPr>
              <w:t>2</w:t>
            </w:r>
            <w:r w:rsidRPr="00D15713">
              <w:rPr>
                <w:sz w:val="20"/>
                <w:szCs w:val="20"/>
              </w:rPr>
              <w:t>6:</w:t>
            </w:r>
          </w:p>
        </w:tc>
        <w:tc>
          <w:tcPr>
            <w:tcW w:w="1367" w:type="dxa"/>
          </w:tcPr>
          <w:p w:rsidR="00843BBF" w:rsidRPr="00D15713" w:rsidRDefault="00B93595" w:rsidP="00CD6F45">
            <w:pPr>
              <w:jc w:val="center"/>
              <w:rPr>
                <w:sz w:val="20"/>
                <w:szCs w:val="20"/>
              </w:rPr>
            </w:pPr>
            <w:r w:rsidRPr="00D15713">
              <w:rPr>
                <w:sz w:val="20"/>
                <w:szCs w:val="20"/>
              </w:rPr>
              <w:t xml:space="preserve">3: </w:t>
            </w:r>
            <w:r w:rsidR="00674593" w:rsidRPr="00D15713">
              <w:rPr>
                <w:sz w:val="20"/>
                <w:szCs w:val="20"/>
              </w:rPr>
              <w:t>4</w:t>
            </w:r>
            <w:r w:rsidRPr="00D15713">
              <w:rPr>
                <w:sz w:val="20"/>
                <w:szCs w:val="20"/>
              </w:rPr>
              <w:t xml:space="preserve">: </w:t>
            </w:r>
            <w:r w:rsidR="00674593" w:rsidRPr="00D15713">
              <w:rPr>
                <w:sz w:val="20"/>
                <w:szCs w:val="20"/>
              </w:rPr>
              <w:t>2</w:t>
            </w:r>
            <w:r w:rsidRPr="00D15713">
              <w:rPr>
                <w:sz w:val="20"/>
                <w:szCs w:val="20"/>
              </w:rPr>
              <w:t>7:</w:t>
            </w:r>
          </w:p>
        </w:tc>
        <w:tc>
          <w:tcPr>
            <w:tcW w:w="1367" w:type="dxa"/>
          </w:tcPr>
          <w:p w:rsidR="00843BBF" w:rsidRPr="00D15713" w:rsidRDefault="00B93595" w:rsidP="00CD6F45">
            <w:pPr>
              <w:jc w:val="center"/>
              <w:rPr>
                <w:sz w:val="20"/>
                <w:szCs w:val="20"/>
              </w:rPr>
            </w:pPr>
            <w:r w:rsidRPr="00D15713">
              <w:rPr>
                <w:sz w:val="20"/>
                <w:szCs w:val="20"/>
              </w:rPr>
              <w:t xml:space="preserve">4: </w:t>
            </w:r>
            <w:r w:rsidR="00674593" w:rsidRPr="00D15713">
              <w:rPr>
                <w:sz w:val="20"/>
                <w:szCs w:val="20"/>
              </w:rPr>
              <w:t>50</w:t>
            </w:r>
            <w:r w:rsidRPr="00D15713">
              <w:rPr>
                <w:sz w:val="20"/>
                <w:szCs w:val="20"/>
              </w:rPr>
              <w:t xml:space="preserve">: </w:t>
            </w:r>
            <w:r w:rsidR="00674593" w:rsidRPr="00D15713">
              <w:rPr>
                <w:sz w:val="20"/>
                <w:szCs w:val="20"/>
              </w:rPr>
              <w:t>2</w:t>
            </w:r>
            <w:r w:rsidRPr="00D15713">
              <w:rPr>
                <w:sz w:val="20"/>
                <w:szCs w:val="20"/>
              </w:rPr>
              <w:t>8:</w:t>
            </w:r>
          </w:p>
        </w:tc>
        <w:tc>
          <w:tcPr>
            <w:tcW w:w="1368" w:type="dxa"/>
          </w:tcPr>
          <w:p w:rsidR="00843BBF" w:rsidRPr="00D15713" w:rsidRDefault="00B93595" w:rsidP="00CD6F45">
            <w:pPr>
              <w:jc w:val="center"/>
              <w:rPr>
                <w:sz w:val="20"/>
                <w:szCs w:val="20"/>
              </w:rPr>
            </w:pPr>
            <w:r w:rsidRPr="00D15713">
              <w:rPr>
                <w:sz w:val="20"/>
                <w:szCs w:val="20"/>
              </w:rPr>
              <w:t xml:space="preserve">5: </w:t>
            </w:r>
            <w:r w:rsidR="00674593" w:rsidRPr="00D15713">
              <w:rPr>
                <w:sz w:val="20"/>
                <w:szCs w:val="20"/>
              </w:rPr>
              <w:t>4</w:t>
            </w:r>
            <w:r w:rsidRPr="00D15713">
              <w:rPr>
                <w:sz w:val="20"/>
                <w:szCs w:val="20"/>
              </w:rPr>
              <w:t xml:space="preserve">: </w:t>
            </w:r>
            <w:r w:rsidR="00674593" w:rsidRPr="00D15713">
              <w:rPr>
                <w:sz w:val="20"/>
                <w:szCs w:val="20"/>
              </w:rPr>
              <w:t>2</w:t>
            </w:r>
            <w:r w:rsidRPr="00D15713">
              <w:rPr>
                <w:sz w:val="20"/>
                <w:szCs w:val="20"/>
              </w:rPr>
              <w:t>9:</w:t>
            </w:r>
          </w:p>
        </w:tc>
      </w:tr>
      <w:tr w:rsidR="00843BBF" w:rsidRPr="00D15713" w:rsidTr="00CD6F45">
        <w:tc>
          <w:tcPr>
            <w:tcW w:w="408" w:type="dxa"/>
          </w:tcPr>
          <w:p w:rsidR="00843BBF" w:rsidRPr="00D15713" w:rsidRDefault="00B93595" w:rsidP="00121403">
            <w:pPr>
              <w:jc w:val="both"/>
              <w:rPr>
                <w:b/>
                <w:i/>
                <w:sz w:val="20"/>
                <w:szCs w:val="20"/>
              </w:rPr>
            </w:pPr>
            <w:r w:rsidRPr="00D15713">
              <w:rPr>
                <w:b/>
                <w:i/>
                <w:sz w:val="20"/>
                <w:szCs w:val="20"/>
              </w:rPr>
              <w:t>2</w:t>
            </w:r>
          </w:p>
        </w:tc>
        <w:tc>
          <w:tcPr>
            <w:tcW w:w="1367" w:type="dxa"/>
          </w:tcPr>
          <w:p w:rsidR="00843BBF" w:rsidRPr="00D15713" w:rsidRDefault="00B93595" w:rsidP="00CD6F45">
            <w:pPr>
              <w:jc w:val="center"/>
              <w:rPr>
                <w:sz w:val="20"/>
                <w:szCs w:val="20"/>
              </w:rPr>
            </w:pPr>
            <w:r w:rsidRPr="00D15713">
              <w:rPr>
                <w:sz w:val="20"/>
                <w:szCs w:val="20"/>
              </w:rPr>
              <w:t>6:</w:t>
            </w:r>
            <w:r w:rsidR="00674593" w:rsidRPr="00D15713">
              <w:rPr>
                <w:sz w:val="20"/>
                <w:szCs w:val="20"/>
              </w:rPr>
              <w:t xml:space="preserve"> 4</w:t>
            </w:r>
            <w:r w:rsidRPr="00D15713">
              <w:rPr>
                <w:sz w:val="20"/>
                <w:szCs w:val="20"/>
              </w:rPr>
              <w:t xml:space="preserve">: </w:t>
            </w:r>
            <w:r w:rsidR="00674593" w:rsidRPr="00D15713">
              <w:rPr>
                <w:sz w:val="20"/>
                <w:szCs w:val="20"/>
              </w:rPr>
              <w:t>3</w:t>
            </w:r>
            <w:r w:rsidRPr="00D15713">
              <w:rPr>
                <w:sz w:val="20"/>
                <w:szCs w:val="20"/>
              </w:rPr>
              <w:t>0:</w:t>
            </w:r>
          </w:p>
        </w:tc>
        <w:tc>
          <w:tcPr>
            <w:tcW w:w="1367" w:type="dxa"/>
          </w:tcPr>
          <w:p w:rsidR="00843BBF" w:rsidRPr="00D15713" w:rsidRDefault="00B93595" w:rsidP="00CD6F45">
            <w:pPr>
              <w:jc w:val="center"/>
              <w:rPr>
                <w:sz w:val="20"/>
                <w:szCs w:val="20"/>
              </w:rPr>
            </w:pPr>
            <w:r w:rsidRPr="00D15713">
              <w:rPr>
                <w:sz w:val="20"/>
                <w:szCs w:val="20"/>
              </w:rPr>
              <w:t xml:space="preserve">7: </w:t>
            </w:r>
            <w:r w:rsidR="00674593" w:rsidRPr="00D15713">
              <w:rPr>
                <w:sz w:val="20"/>
                <w:szCs w:val="20"/>
              </w:rPr>
              <w:t>4</w:t>
            </w:r>
            <w:r w:rsidRPr="00D15713">
              <w:rPr>
                <w:sz w:val="20"/>
                <w:szCs w:val="20"/>
              </w:rPr>
              <w:t xml:space="preserve">: </w:t>
            </w:r>
            <w:r w:rsidR="00674593" w:rsidRPr="00D15713">
              <w:rPr>
                <w:sz w:val="20"/>
                <w:szCs w:val="20"/>
              </w:rPr>
              <w:t>3</w:t>
            </w:r>
            <w:r w:rsidRPr="00D15713">
              <w:rPr>
                <w:sz w:val="20"/>
                <w:szCs w:val="20"/>
              </w:rPr>
              <w:t>1:</w:t>
            </w:r>
          </w:p>
        </w:tc>
        <w:tc>
          <w:tcPr>
            <w:tcW w:w="1367" w:type="dxa"/>
          </w:tcPr>
          <w:p w:rsidR="00843BBF" w:rsidRPr="00D15713" w:rsidRDefault="00B93595" w:rsidP="00CD6F45">
            <w:pPr>
              <w:jc w:val="center"/>
              <w:rPr>
                <w:sz w:val="20"/>
                <w:szCs w:val="20"/>
              </w:rPr>
            </w:pPr>
            <w:r w:rsidRPr="00D15713">
              <w:rPr>
                <w:sz w:val="20"/>
                <w:szCs w:val="20"/>
              </w:rPr>
              <w:t xml:space="preserve">8: </w:t>
            </w:r>
            <w:r w:rsidR="00674593" w:rsidRPr="00D15713">
              <w:rPr>
                <w:sz w:val="20"/>
                <w:szCs w:val="20"/>
              </w:rPr>
              <w:t>4</w:t>
            </w:r>
            <w:r w:rsidRPr="00D15713">
              <w:rPr>
                <w:sz w:val="20"/>
                <w:szCs w:val="20"/>
              </w:rPr>
              <w:t xml:space="preserve">: </w:t>
            </w:r>
            <w:r w:rsidR="00674593" w:rsidRPr="00D15713">
              <w:rPr>
                <w:sz w:val="20"/>
                <w:szCs w:val="20"/>
              </w:rPr>
              <w:t>3</w:t>
            </w:r>
            <w:r w:rsidRPr="00D15713">
              <w:rPr>
                <w:sz w:val="20"/>
                <w:szCs w:val="20"/>
              </w:rPr>
              <w:t>2:</w:t>
            </w:r>
          </w:p>
        </w:tc>
        <w:tc>
          <w:tcPr>
            <w:tcW w:w="1367" w:type="dxa"/>
          </w:tcPr>
          <w:p w:rsidR="00843BBF" w:rsidRPr="00D15713" w:rsidRDefault="00B93595" w:rsidP="00CD6F45">
            <w:pPr>
              <w:jc w:val="center"/>
              <w:rPr>
                <w:sz w:val="20"/>
                <w:szCs w:val="20"/>
              </w:rPr>
            </w:pPr>
            <w:r w:rsidRPr="00D15713">
              <w:rPr>
                <w:sz w:val="20"/>
                <w:szCs w:val="20"/>
              </w:rPr>
              <w:t xml:space="preserve">9: </w:t>
            </w:r>
            <w:r w:rsidR="00674593" w:rsidRPr="00D15713">
              <w:rPr>
                <w:sz w:val="20"/>
                <w:szCs w:val="20"/>
              </w:rPr>
              <w:t>4</w:t>
            </w:r>
            <w:r w:rsidRPr="00D15713">
              <w:rPr>
                <w:sz w:val="20"/>
                <w:szCs w:val="20"/>
              </w:rPr>
              <w:t xml:space="preserve">: </w:t>
            </w:r>
            <w:r w:rsidR="00674593" w:rsidRPr="00D15713">
              <w:rPr>
                <w:sz w:val="20"/>
                <w:szCs w:val="20"/>
              </w:rPr>
              <w:t>3</w:t>
            </w:r>
            <w:r w:rsidRPr="00D15713">
              <w:rPr>
                <w:sz w:val="20"/>
                <w:szCs w:val="20"/>
              </w:rPr>
              <w:t>3:</w:t>
            </w:r>
          </w:p>
        </w:tc>
        <w:tc>
          <w:tcPr>
            <w:tcW w:w="1368" w:type="dxa"/>
          </w:tcPr>
          <w:p w:rsidR="00843BBF" w:rsidRPr="00D15713" w:rsidRDefault="00B93595" w:rsidP="00CD6F45">
            <w:pPr>
              <w:jc w:val="center"/>
              <w:rPr>
                <w:sz w:val="20"/>
                <w:szCs w:val="20"/>
              </w:rPr>
            </w:pPr>
            <w:r w:rsidRPr="00D15713">
              <w:rPr>
                <w:sz w:val="20"/>
                <w:szCs w:val="20"/>
              </w:rPr>
              <w:t xml:space="preserve">10: 4: </w:t>
            </w:r>
            <w:r w:rsidR="00674593" w:rsidRPr="00D15713">
              <w:rPr>
                <w:sz w:val="20"/>
                <w:szCs w:val="20"/>
              </w:rPr>
              <w:t>3</w:t>
            </w:r>
            <w:r w:rsidRPr="00D15713">
              <w:rPr>
                <w:sz w:val="20"/>
                <w:szCs w:val="20"/>
              </w:rPr>
              <w:t>4:</w:t>
            </w:r>
          </w:p>
          <w:p w:rsidR="00B93595" w:rsidRPr="00D15713" w:rsidRDefault="00B93595" w:rsidP="00CD6F45">
            <w:pPr>
              <w:jc w:val="center"/>
              <w:rPr>
                <w:sz w:val="20"/>
                <w:szCs w:val="20"/>
              </w:rPr>
            </w:pPr>
          </w:p>
        </w:tc>
      </w:tr>
      <w:tr w:rsidR="00843BBF" w:rsidRPr="00D15713" w:rsidTr="00CD6F45">
        <w:tc>
          <w:tcPr>
            <w:tcW w:w="408" w:type="dxa"/>
          </w:tcPr>
          <w:p w:rsidR="00843BBF" w:rsidRPr="00D15713" w:rsidRDefault="00B93595" w:rsidP="00121403">
            <w:pPr>
              <w:jc w:val="both"/>
              <w:rPr>
                <w:b/>
                <w:i/>
                <w:sz w:val="20"/>
                <w:szCs w:val="20"/>
              </w:rPr>
            </w:pPr>
            <w:r w:rsidRPr="00D15713">
              <w:rPr>
                <w:b/>
                <w:i/>
                <w:sz w:val="20"/>
                <w:szCs w:val="20"/>
              </w:rPr>
              <w:t>3</w:t>
            </w:r>
          </w:p>
        </w:tc>
        <w:tc>
          <w:tcPr>
            <w:tcW w:w="1367" w:type="dxa"/>
          </w:tcPr>
          <w:p w:rsidR="00843BBF" w:rsidRPr="00D15713" w:rsidRDefault="00B93595" w:rsidP="00CD6F45">
            <w:pPr>
              <w:jc w:val="center"/>
              <w:rPr>
                <w:sz w:val="20"/>
                <w:szCs w:val="20"/>
              </w:rPr>
            </w:pPr>
            <w:r w:rsidRPr="00D15713">
              <w:rPr>
                <w:sz w:val="20"/>
                <w:szCs w:val="20"/>
              </w:rPr>
              <w:t>11</w:t>
            </w:r>
            <w:r w:rsidR="00674593" w:rsidRPr="00D15713">
              <w:rPr>
                <w:sz w:val="20"/>
                <w:szCs w:val="20"/>
              </w:rPr>
              <w:t>: 4</w:t>
            </w:r>
            <w:r w:rsidRPr="00D15713">
              <w:rPr>
                <w:sz w:val="20"/>
                <w:szCs w:val="20"/>
              </w:rPr>
              <w:t xml:space="preserve">: </w:t>
            </w:r>
            <w:r w:rsidR="00674593" w:rsidRPr="00D15713">
              <w:rPr>
                <w:sz w:val="20"/>
                <w:szCs w:val="20"/>
              </w:rPr>
              <w:t>3</w:t>
            </w:r>
            <w:r w:rsidRPr="00D15713">
              <w:rPr>
                <w:sz w:val="20"/>
                <w:szCs w:val="20"/>
              </w:rPr>
              <w:t>5:</w:t>
            </w:r>
          </w:p>
        </w:tc>
        <w:tc>
          <w:tcPr>
            <w:tcW w:w="1367" w:type="dxa"/>
          </w:tcPr>
          <w:p w:rsidR="00843BBF" w:rsidRPr="00D15713" w:rsidRDefault="00B93595" w:rsidP="00CD6F45">
            <w:pPr>
              <w:jc w:val="center"/>
              <w:rPr>
                <w:sz w:val="20"/>
                <w:szCs w:val="20"/>
              </w:rPr>
            </w:pPr>
            <w:r w:rsidRPr="00D15713">
              <w:rPr>
                <w:sz w:val="20"/>
                <w:szCs w:val="20"/>
              </w:rPr>
              <w:t xml:space="preserve">12: </w:t>
            </w:r>
            <w:r w:rsidR="00674593" w:rsidRPr="00D15713">
              <w:rPr>
                <w:sz w:val="20"/>
                <w:szCs w:val="20"/>
              </w:rPr>
              <w:t>4</w:t>
            </w:r>
            <w:r w:rsidRPr="00D15713">
              <w:rPr>
                <w:sz w:val="20"/>
                <w:szCs w:val="20"/>
              </w:rPr>
              <w:t xml:space="preserve">: </w:t>
            </w:r>
            <w:r w:rsidR="00674593" w:rsidRPr="00D15713">
              <w:rPr>
                <w:sz w:val="20"/>
                <w:szCs w:val="20"/>
              </w:rPr>
              <w:t>3</w:t>
            </w:r>
            <w:r w:rsidRPr="00D15713">
              <w:rPr>
                <w:sz w:val="20"/>
                <w:szCs w:val="20"/>
              </w:rPr>
              <w:t>6:</w:t>
            </w:r>
          </w:p>
        </w:tc>
        <w:tc>
          <w:tcPr>
            <w:tcW w:w="1367" w:type="dxa"/>
          </w:tcPr>
          <w:p w:rsidR="00843BBF" w:rsidRPr="00D15713" w:rsidRDefault="00B93595" w:rsidP="00CD6F45">
            <w:pPr>
              <w:jc w:val="center"/>
              <w:rPr>
                <w:sz w:val="20"/>
                <w:szCs w:val="20"/>
              </w:rPr>
            </w:pPr>
            <w:r w:rsidRPr="00D15713">
              <w:rPr>
                <w:sz w:val="20"/>
                <w:szCs w:val="20"/>
              </w:rPr>
              <w:t xml:space="preserve">13: </w:t>
            </w:r>
            <w:r w:rsidR="00674593" w:rsidRPr="00D15713">
              <w:rPr>
                <w:sz w:val="20"/>
                <w:szCs w:val="20"/>
              </w:rPr>
              <w:t>4</w:t>
            </w:r>
            <w:r w:rsidRPr="00D15713">
              <w:rPr>
                <w:sz w:val="20"/>
                <w:szCs w:val="20"/>
              </w:rPr>
              <w:t xml:space="preserve">: </w:t>
            </w:r>
            <w:r w:rsidR="00674593" w:rsidRPr="00D15713">
              <w:rPr>
                <w:sz w:val="20"/>
                <w:szCs w:val="20"/>
              </w:rPr>
              <w:t>3</w:t>
            </w:r>
            <w:r w:rsidRPr="00D15713">
              <w:rPr>
                <w:sz w:val="20"/>
                <w:szCs w:val="20"/>
              </w:rPr>
              <w:t>7:</w:t>
            </w:r>
          </w:p>
        </w:tc>
        <w:tc>
          <w:tcPr>
            <w:tcW w:w="1367" w:type="dxa"/>
          </w:tcPr>
          <w:p w:rsidR="00843BBF" w:rsidRPr="00D15713" w:rsidRDefault="00B93595" w:rsidP="00CD6F45">
            <w:pPr>
              <w:jc w:val="center"/>
              <w:rPr>
                <w:sz w:val="20"/>
                <w:szCs w:val="20"/>
              </w:rPr>
            </w:pPr>
            <w:r w:rsidRPr="00D15713">
              <w:rPr>
                <w:sz w:val="20"/>
                <w:szCs w:val="20"/>
              </w:rPr>
              <w:t xml:space="preserve">14: </w:t>
            </w:r>
            <w:r w:rsidR="00674593" w:rsidRPr="00D15713">
              <w:rPr>
                <w:sz w:val="20"/>
                <w:szCs w:val="20"/>
              </w:rPr>
              <w:t>4</w:t>
            </w:r>
            <w:r w:rsidRPr="00D15713">
              <w:rPr>
                <w:sz w:val="20"/>
                <w:szCs w:val="20"/>
              </w:rPr>
              <w:t xml:space="preserve">: </w:t>
            </w:r>
            <w:r w:rsidR="00674593" w:rsidRPr="00D15713">
              <w:rPr>
                <w:sz w:val="20"/>
                <w:szCs w:val="20"/>
              </w:rPr>
              <w:t>3</w:t>
            </w:r>
            <w:r w:rsidRPr="00D15713">
              <w:rPr>
                <w:sz w:val="20"/>
                <w:szCs w:val="20"/>
              </w:rPr>
              <w:t>8:</w:t>
            </w:r>
          </w:p>
        </w:tc>
        <w:tc>
          <w:tcPr>
            <w:tcW w:w="1368" w:type="dxa"/>
          </w:tcPr>
          <w:p w:rsidR="00843BBF" w:rsidRPr="00D15713" w:rsidRDefault="00B93595" w:rsidP="00CD6F45">
            <w:pPr>
              <w:jc w:val="center"/>
              <w:rPr>
                <w:sz w:val="20"/>
                <w:szCs w:val="20"/>
              </w:rPr>
            </w:pPr>
            <w:r w:rsidRPr="00D15713">
              <w:rPr>
                <w:sz w:val="20"/>
                <w:szCs w:val="20"/>
              </w:rPr>
              <w:t xml:space="preserve">15: </w:t>
            </w:r>
            <w:r w:rsidR="00674593" w:rsidRPr="00D15713">
              <w:rPr>
                <w:sz w:val="20"/>
                <w:szCs w:val="20"/>
              </w:rPr>
              <w:t>4</w:t>
            </w:r>
            <w:r w:rsidRPr="00D15713">
              <w:rPr>
                <w:sz w:val="20"/>
                <w:szCs w:val="20"/>
              </w:rPr>
              <w:t xml:space="preserve">: </w:t>
            </w:r>
            <w:r w:rsidR="00674593" w:rsidRPr="00D15713">
              <w:rPr>
                <w:sz w:val="20"/>
                <w:szCs w:val="20"/>
              </w:rPr>
              <w:t>3</w:t>
            </w:r>
            <w:r w:rsidRPr="00D15713">
              <w:rPr>
                <w:sz w:val="20"/>
                <w:szCs w:val="20"/>
              </w:rPr>
              <w:t>9:</w:t>
            </w:r>
          </w:p>
          <w:p w:rsidR="00674593" w:rsidRPr="00D15713" w:rsidRDefault="00674593" w:rsidP="00CD6F45">
            <w:pPr>
              <w:jc w:val="center"/>
              <w:rPr>
                <w:sz w:val="20"/>
                <w:szCs w:val="20"/>
              </w:rPr>
            </w:pPr>
          </w:p>
        </w:tc>
      </w:tr>
      <w:tr w:rsidR="00843BBF" w:rsidRPr="00D15713" w:rsidTr="00CD6F45">
        <w:tc>
          <w:tcPr>
            <w:tcW w:w="408" w:type="dxa"/>
          </w:tcPr>
          <w:p w:rsidR="00843BBF" w:rsidRPr="00D15713" w:rsidRDefault="00674593" w:rsidP="00121403">
            <w:pPr>
              <w:jc w:val="both"/>
              <w:rPr>
                <w:b/>
                <w:i/>
                <w:sz w:val="20"/>
                <w:szCs w:val="20"/>
              </w:rPr>
            </w:pPr>
            <w:r w:rsidRPr="00D15713">
              <w:rPr>
                <w:b/>
                <w:i/>
                <w:sz w:val="20"/>
                <w:szCs w:val="20"/>
              </w:rPr>
              <w:t>4</w:t>
            </w:r>
          </w:p>
        </w:tc>
        <w:tc>
          <w:tcPr>
            <w:tcW w:w="1367" w:type="dxa"/>
          </w:tcPr>
          <w:p w:rsidR="00843BBF" w:rsidRPr="00D15713" w:rsidRDefault="00674593" w:rsidP="00CD6F45">
            <w:pPr>
              <w:jc w:val="center"/>
              <w:rPr>
                <w:sz w:val="20"/>
                <w:szCs w:val="20"/>
              </w:rPr>
            </w:pPr>
            <w:r w:rsidRPr="00D15713">
              <w:rPr>
                <w:sz w:val="20"/>
                <w:szCs w:val="20"/>
              </w:rPr>
              <w:t>16: 4: 40:</w:t>
            </w:r>
          </w:p>
        </w:tc>
        <w:tc>
          <w:tcPr>
            <w:tcW w:w="1367" w:type="dxa"/>
          </w:tcPr>
          <w:p w:rsidR="00843BBF" w:rsidRPr="00D15713" w:rsidRDefault="00674593" w:rsidP="00CD6F45">
            <w:pPr>
              <w:jc w:val="center"/>
              <w:rPr>
                <w:sz w:val="20"/>
                <w:szCs w:val="20"/>
              </w:rPr>
            </w:pPr>
            <w:r w:rsidRPr="00D15713">
              <w:rPr>
                <w:sz w:val="20"/>
                <w:szCs w:val="20"/>
              </w:rPr>
              <w:t>17: 4: 41:</w:t>
            </w:r>
          </w:p>
        </w:tc>
        <w:tc>
          <w:tcPr>
            <w:tcW w:w="1367" w:type="dxa"/>
          </w:tcPr>
          <w:p w:rsidR="00843BBF" w:rsidRPr="00D15713" w:rsidRDefault="00674593" w:rsidP="00CD6F45">
            <w:pPr>
              <w:jc w:val="center"/>
              <w:rPr>
                <w:sz w:val="20"/>
                <w:szCs w:val="20"/>
              </w:rPr>
            </w:pPr>
            <w:r w:rsidRPr="00D15713">
              <w:rPr>
                <w:sz w:val="20"/>
                <w:szCs w:val="20"/>
              </w:rPr>
              <w:t>18: 4: 42:</w:t>
            </w:r>
          </w:p>
        </w:tc>
        <w:tc>
          <w:tcPr>
            <w:tcW w:w="1367" w:type="dxa"/>
          </w:tcPr>
          <w:p w:rsidR="00843BBF" w:rsidRPr="00D15713" w:rsidRDefault="00674593" w:rsidP="00CD6F45">
            <w:pPr>
              <w:jc w:val="center"/>
              <w:rPr>
                <w:sz w:val="20"/>
                <w:szCs w:val="20"/>
              </w:rPr>
            </w:pPr>
            <w:r w:rsidRPr="00D15713">
              <w:rPr>
                <w:sz w:val="20"/>
                <w:szCs w:val="20"/>
              </w:rPr>
              <w:t>19: 4: 43:</w:t>
            </w:r>
          </w:p>
        </w:tc>
        <w:tc>
          <w:tcPr>
            <w:tcW w:w="1368" w:type="dxa"/>
          </w:tcPr>
          <w:p w:rsidR="00843BBF" w:rsidRPr="00D15713" w:rsidRDefault="00674593" w:rsidP="00CD6F45">
            <w:pPr>
              <w:jc w:val="center"/>
              <w:rPr>
                <w:sz w:val="20"/>
                <w:szCs w:val="20"/>
              </w:rPr>
            </w:pPr>
            <w:r w:rsidRPr="00D15713">
              <w:rPr>
                <w:sz w:val="20"/>
                <w:szCs w:val="20"/>
              </w:rPr>
              <w:t>20: 4: 44:</w:t>
            </w:r>
          </w:p>
          <w:p w:rsidR="00674593" w:rsidRPr="00D15713" w:rsidRDefault="00674593" w:rsidP="00CD6F45">
            <w:pPr>
              <w:jc w:val="center"/>
              <w:rPr>
                <w:sz w:val="20"/>
                <w:szCs w:val="20"/>
              </w:rPr>
            </w:pPr>
          </w:p>
        </w:tc>
      </w:tr>
      <w:tr w:rsidR="00843BBF" w:rsidRPr="00D15713" w:rsidTr="00CD6F45">
        <w:tc>
          <w:tcPr>
            <w:tcW w:w="408" w:type="dxa"/>
          </w:tcPr>
          <w:p w:rsidR="00843BBF" w:rsidRPr="00D15713" w:rsidRDefault="00674593" w:rsidP="00121403">
            <w:pPr>
              <w:jc w:val="both"/>
              <w:rPr>
                <w:b/>
                <w:i/>
                <w:sz w:val="20"/>
                <w:szCs w:val="20"/>
              </w:rPr>
            </w:pPr>
            <w:r w:rsidRPr="00D15713">
              <w:rPr>
                <w:b/>
                <w:i/>
                <w:sz w:val="20"/>
                <w:szCs w:val="20"/>
              </w:rPr>
              <w:t>5</w:t>
            </w:r>
          </w:p>
        </w:tc>
        <w:tc>
          <w:tcPr>
            <w:tcW w:w="1367" w:type="dxa"/>
          </w:tcPr>
          <w:p w:rsidR="00843BBF" w:rsidRPr="00D15713" w:rsidRDefault="00674593" w:rsidP="00CD6F45">
            <w:pPr>
              <w:jc w:val="center"/>
              <w:rPr>
                <w:sz w:val="20"/>
                <w:szCs w:val="20"/>
              </w:rPr>
            </w:pPr>
            <w:r w:rsidRPr="00D15713">
              <w:rPr>
                <w:sz w:val="20"/>
                <w:szCs w:val="20"/>
              </w:rPr>
              <w:t>21: 4: 45:</w:t>
            </w:r>
          </w:p>
        </w:tc>
        <w:tc>
          <w:tcPr>
            <w:tcW w:w="1367" w:type="dxa"/>
          </w:tcPr>
          <w:p w:rsidR="00843BBF" w:rsidRPr="00D15713" w:rsidRDefault="00674593" w:rsidP="00CD6F45">
            <w:pPr>
              <w:jc w:val="center"/>
              <w:rPr>
                <w:sz w:val="20"/>
                <w:szCs w:val="20"/>
              </w:rPr>
            </w:pPr>
            <w:r w:rsidRPr="00D15713">
              <w:rPr>
                <w:sz w:val="20"/>
                <w:szCs w:val="20"/>
              </w:rPr>
              <w:t>22: 4: 46:</w:t>
            </w:r>
          </w:p>
        </w:tc>
        <w:tc>
          <w:tcPr>
            <w:tcW w:w="1367" w:type="dxa"/>
          </w:tcPr>
          <w:p w:rsidR="00843BBF" w:rsidRPr="00D15713" w:rsidRDefault="00674593" w:rsidP="00CD6F45">
            <w:pPr>
              <w:jc w:val="center"/>
              <w:rPr>
                <w:sz w:val="20"/>
                <w:szCs w:val="20"/>
              </w:rPr>
            </w:pPr>
            <w:r w:rsidRPr="00D15713">
              <w:rPr>
                <w:sz w:val="20"/>
                <w:szCs w:val="20"/>
              </w:rPr>
              <w:t>23: 4: 47:</w:t>
            </w:r>
          </w:p>
        </w:tc>
        <w:tc>
          <w:tcPr>
            <w:tcW w:w="1367" w:type="dxa"/>
          </w:tcPr>
          <w:p w:rsidR="00843BBF" w:rsidRPr="00D15713" w:rsidRDefault="00674593" w:rsidP="00CD6F45">
            <w:pPr>
              <w:jc w:val="center"/>
              <w:rPr>
                <w:sz w:val="20"/>
                <w:szCs w:val="20"/>
              </w:rPr>
            </w:pPr>
            <w:r w:rsidRPr="00D15713">
              <w:rPr>
                <w:sz w:val="20"/>
                <w:szCs w:val="20"/>
              </w:rPr>
              <w:t>24: 4: 48:</w:t>
            </w:r>
          </w:p>
        </w:tc>
        <w:tc>
          <w:tcPr>
            <w:tcW w:w="1368" w:type="dxa"/>
          </w:tcPr>
          <w:p w:rsidR="00843BBF" w:rsidRPr="00D15713" w:rsidRDefault="00674593" w:rsidP="00CD6F45">
            <w:pPr>
              <w:jc w:val="center"/>
              <w:rPr>
                <w:sz w:val="20"/>
                <w:szCs w:val="20"/>
              </w:rPr>
            </w:pPr>
            <w:r w:rsidRPr="00D15713">
              <w:rPr>
                <w:sz w:val="20"/>
                <w:szCs w:val="20"/>
              </w:rPr>
              <w:t>25: 4: 49:</w:t>
            </w:r>
          </w:p>
          <w:p w:rsidR="00674593" w:rsidRPr="00D15713" w:rsidRDefault="00674593" w:rsidP="00CD6F45">
            <w:pPr>
              <w:jc w:val="center"/>
              <w:rPr>
                <w:sz w:val="20"/>
                <w:szCs w:val="20"/>
              </w:rPr>
            </w:pPr>
          </w:p>
        </w:tc>
      </w:tr>
    </w:tbl>
    <w:p w:rsidR="00843BBF" w:rsidRPr="00D15713" w:rsidRDefault="00843BBF" w:rsidP="00742637">
      <w:pPr>
        <w:shd w:val="clear" w:color="auto" w:fill="FFFFFF"/>
        <w:jc w:val="both"/>
        <w:rPr>
          <w:sz w:val="20"/>
          <w:szCs w:val="20"/>
        </w:rPr>
      </w:pPr>
    </w:p>
    <w:p w:rsidR="00D15713" w:rsidRPr="00D15713" w:rsidRDefault="00D15713" w:rsidP="00742637">
      <w:pPr>
        <w:shd w:val="clear" w:color="auto" w:fill="FFFFFF"/>
        <w:jc w:val="both"/>
        <w:rPr>
          <w:sz w:val="20"/>
          <w:szCs w:val="20"/>
        </w:rPr>
      </w:pPr>
    </w:p>
    <w:p w:rsidR="00D15713" w:rsidRPr="00D15713" w:rsidRDefault="00D15713" w:rsidP="00D15713">
      <w:pPr>
        <w:pStyle w:val="a6"/>
        <w:ind w:firstLine="0"/>
        <w:rPr>
          <w:b/>
          <w:sz w:val="20"/>
          <w:szCs w:val="20"/>
          <w:lang w:val="kk-KZ"/>
        </w:rPr>
      </w:pPr>
      <w:r w:rsidRPr="00D15713">
        <w:rPr>
          <w:b/>
          <w:sz w:val="20"/>
          <w:szCs w:val="20"/>
          <w:lang w:val="kk-KZ"/>
        </w:rPr>
        <w:t>Список рекомендуемой литературы</w:t>
      </w:r>
    </w:p>
    <w:p w:rsidR="00D15713" w:rsidRPr="00D15713" w:rsidRDefault="00D15713" w:rsidP="00D15713">
      <w:pPr>
        <w:pStyle w:val="a6"/>
        <w:ind w:firstLine="709"/>
        <w:rPr>
          <w:b/>
          <w:sz w:val="20"/>
          <w:szCs w:val="20"/>
          <w:lang w:val="kk-KZ"/>
        </w:rPr>
      </w:pPr>
    </w:p>
    <w:p w:rsidR="00D15713" w:rsidRPr="00D15713" w:rsidRDefault="00D15713" w:rsidP="00D15713">
      <w:pPr>
        <w:numPr>
          <w:ilvl w:val="0"/>
          <w:numId w:val="3"/>
        </w:numPr>
        <w:jc w:val="both"/>
        <w:rPr>
          <w:sz w:val="20"/>
          <w:szCs w:val="20"/>
        </w:rPr>
      </w:pPr>
      <w:r w:rsidRPr="00D15713">
        <w:rPr>
          <w:sz w:val="20"/>
          <w:szCs w:val="20"/>
        </w:rPr>
        <w:t xml:space="preserve">Яворский В.В., Яворская Г.М. Введение в информационные технологии: Учебное пособие. – Астана: Фолиант, 2007 – 256 </w:t>
      </w:r>
      <w:proofErr w:type="gramStart"/>
      <w:r w:rsidRPr="00D15713">
        <w:rPr>
          <w:sz w:val="20"/>
          <w:szCs w:val="20"/>
        </w:rPr>
        <w:t>с</w:t>
      </w:r>
      <w:proofErr w:type="gramEnd"/>
      <w:r w:rsidRPr="00D15713">
        <w:rPr>
          <w:sz w:val="20"/>
          <w:szCs w:val="20"/>
        </w:rPr>
        <w:t>.</w:t>
      </w:r>
    </w:p>
    <w:p w:rsidR="00D15713" w:rsidRPr="00D15713" w:rsidRDefault="00D15713" w:rsidP="00D15713">
      <w:pPr>
        <w:numPr>
          <w:ilvl w:val="0"/>
          <w:numId w:val="3"/>
        </w:numPr>
        <w:jc w:val="both"/>
        <w:rPr>
          <w:sz w:val="20"/>
          <w:szCs w:val="20"/>
        </w:rPr>
      </w:pPr>
      <w:proofErr w:type="spellStart"/>
      <w:r w:rsidRPr="00D15713">
        <w:rPr>
          <w:sz w:val="20"/>
          <w:szCs w:val="20"/>
        </w:rPr>
        <w:t>Баин</w:t>
      </w:r>
      <w:proofErr w:type="spellEnd"/>
      <w:r w:rsidRPr="00D15713">
        <w:rPr>
          <w:sz w:val="20"/>
          <w:szCs w:val="20"/>
        </w:rPr>
        <w:t xml:space="preserve"> А.М. Современные информационные технологии систем поддержки принятия решений. – М.: Форум, 2009. – 240 </w:t>
      </w:r>
      <w:proofErr w:type="gramStart"/>
      <w:r w:rsidRPr="00D15713">
        <w:rPr>
          <w:sz w:val="20"/>
          <w:szCs w:val="20"/>
        </w:rPr>
        <w:t>с</w:t>
      </w:r>
      <w:proofErr w:type="gramEnd"/>
      <w:r w:rsidRPr="00D15713">
        <w:rPr>
          <w:sz w:val="20"/>
          <w:szCs w:val="20"/>
        </w:rPr>
        <w:t>.</w:t>
      </w:r>
    </w:p>
    <w:p w:rsidR="00D15713" w:rsidRPr="00D15713" w:rsidRDefault="00D15713" w:rsidP="00D15713">
      <w:pPr>
        <w:numPr>
          <w:ilvl w:val="0"/>
          <w:numId w:val="3"/>
        </w:numPr>
        <w:jc w:val="both"/>
        <w:rPr>
          <w:sz w:val="20"/>
          <w:szCs w:val="20"/>
        </w:rPr>
      </w:pPr>
      <w:r w:rsidRPr="00D15713">
        <w:rPr>
          <w:sz w:val="20"/>
          <w:szCs w:val="20"/>
        </w:rPr>
        <w:t xml:space="preserve">Б. В. </w:t>
      </w:r>
      <w:proofErr w:type="spellStart"/>
      <w:r w:rsidRPr="00D15713">
        <w:rPr>
          <w:sz w:val="20"/>
          <w:szCs w:val="20"/>
        </w:rPr>
        <w:t>Черников</w:t>
      </w:r>
      <w:proofErr w:type="spellEnd"/>
      <w:r w:rsidRPr="00D15713">
        <w:rPr>
          <w:sz w:val="20"/>
          <w:szCs w:val="20"/>
        </w:rPr>
        <w:t xml:space="preserve"> Б.В. Информационные технологии управления. – М.: Форум, ИНФРА-М, 2008. – 352 </w:t>
      </w:r>
      <w:proofErr w:type="gramStart"/>
      <w:r w:rsidRPr="00D15713">
        <w:rPr>
          <w:sz w:val="20"/>
          <w:szCs w:val="20"/>
        </w:rPr>
        <w:t>с</w:t>
      </w:r>
      <w:proofErr w:type="gramEnd"/>
      <w:r w:rsidRPr="00D15713">
        <w:rPr>
          <w:sz w:val="20"/>
          <w:szCs w:val="20"/>
        </w:rPr>
        <w:t>.</w:t>
      </w:r>
    </w:p>
    <w:p w:rsidR="00D15713" w:rsidRPr="00D15713" w:rsidRDefault="00D15713" w:rsidP="00D15713">
      <w:pPr>
        <w:numPr>
          <w:ilvl w:val="0"/>
          <w:numId w:val="3"/>
        </w:numPr>
        <w:jc w:val="both"/>
        <w:rPr>
          <w:sz w:val="20"/>
          <w:szCs w:val="20"/>
        </w:rPr>
      </w:pPr>
      <w:proofErr w:type="spellStart"/>
      <w:r w:rsidRPr="00D15713">
        <w:rPr>
          <w:color w:val="000000"/>
          <w:sz w:val="20"/>
          <w:szCs w:val="20"/>
          <w:shd w:val="clear" w:color="auto" w:fill="FFFFFF"/>
        </w:rPr>
        <w:t>Гайдамакин</w:t>
      </w:r>
      <w:proofErr w:type="spellEnd"/>
      <w:r w:rsidRPr="00D15713">
        <w:rPr>
          <w:color w:val="000000"/>
          <w:sz w:val="20"/>
          <w:szCs w:val="20"/>
          <w:shd w:val="clear" w:color="auto" w:fill="FFFFFF"/>
        </w:rPr>
        <w:t xml:space="preserve"> Н.А. Автоматизированные информационные системы, базы и банки данных. Вводный курс: Учебное пособие. – М.: Гелиос АРВ, 2002.</w:t>
      </w:r>
    </w:p>
    <w:p w:rsidR="00D15713" w:rsidRPr="00D15713" w:rsidRDefault="00D15713" w:rsidP="00D15713">
      <w:pPr>
        <w:numPr>
          <w:ilvl w:val="0"/>
          <w:numId w:val="3"/>
        </w:numPr>
        <w:jc w:val="both"/>
        <w:rPr>
          <w:sz w:val="20"/>
          <w:szCs w:val="20"/>
        </w:rPr>
      </w:pPr>
      <w:proofErr w:type="spellStart"/>
      <w:r w:rsidRPr="00D15713">
        <w:rPr>
          <w:color w:val="000000"/>
          <w:sz w:val="20"/>
          <w:szCs w:val="20"/>
          <w:shd w:val="clear" w:color="auto" w:fill="FFFFFF"/>
        </w:rPr>
        <w:t>Когаловский</w:t>
      </w:r>
      <w:proofErr w:type="spellEnd"/>
      <w:r w:rsidRPr="00D15713">
        <w:rPr>
          <w:color w:val="000000"/>
          <w:sz w:val="20"/>
          <w:szCs w:val="20"/>
          <w:shd w:val="clear" w:color="auto" w:fill="FFFFFF"/>
        </w:rPr>
        <w:t xml:space="preserve"> М.Р. Перспективные технологии информационных систем. – М.: ДМК Пресс, 2003.</w:t>
      </w:r>
    </w:p>
    <w:p w:rsidR="00D15713" w:rsidRPr="00D15713" w:rsidRDefault="00D15713" w:rsidP="00D15713">
      <w:pPr>
        <w:numPr>
          <w:ilvl w:val="0"/>
          <w:numId w:val="3"/>
        </w:numPr>
        <w:jc w:val="both"/>
        <w:rPr>
          <w:sz w:val="20"/>
          <w:szCs w:val="20"/>
        </w:rPr>
      </w:pPr>
      <w:r w:rsidRPr="00D15713">
        <w:rPr>
          <w:rStyle w:val="apple-converted-space"/>
          <w:color w:val="000000"/>
          <w:sz w:val="20"/>
          <w:szCs w:val="20"/>
          <w:shd w:val="clear" w:color="auto" w:fill="FFFFFF"/>
        </w:rPr>
        <w:t> </w:t>
      </w:r>
      <w:r w:rsidRPr="00D15713">
        <w:rPr>
          <w:color w:val="000000"/>
          <w:sz w:val="20"/>
          <w:szCs w:val="20"/>
          <w:shd w:val="clear" w:color="auto" w:fill="FFFFFF"/>
        </w:rPr>
        <w:t>Петров В.Н. Информационные системы: Учебник. – СПб</w:t>
      </w:r>
      <w:proofErr w:type="gramStart"/>
      <w:r w:rsidRPr="00D15713">
        <w:rPr>
          <w:color w:val="000000"/>
          <w:sz w:val="20"/>
          <w:szCs w:val="20"/>
          <w:shd w:val="clear" w:color="auto" w:fill="FFFFFF"/>
        </w:rPr>
        <w:t xml:space="preserve">.: </w:t>
      </w:r>
      <w:proofErr w:type="gramEnd"/>
      <w:r w:rsidRPr="00D15713">
        <w:rPr>
          <w:color w:val="000000"/>
          <w:sz w:val="20"/>
          <w:szCs w:val="20"/>
          <w:shd w:val="clear" w:color="auto" w:fill="FFFFFF"/>
        </w:rPr>
        <w:t>Питер, 2002.</w:t>
      </w:r>
    </w:p>
    <w:p w:rsidR="00D15713" w:rsidRPr="00D15713" w:rsidRDefault="00D15713" w:rsidP="00D15713">
      <w:pPr>
        <w:numPr>
          <w:ilvl w:val="0"/>
          <w:numId w:val="3"/>
        </w:numPr>
        <w:jc w:val="both"/>
        <w:rPr>
          <w:sz w:val="20"/>
          <w:szCs w:val="20"/>
        </w:rPr>
      </w:pPr>
      <w:proofErr w:type="spellStart"/>
      <w:r w:rsidRPr="00D15713">
        <w:rPr>
          <w:sz w:val="20"/>
          <w:szCs w:val="20"/>
        </w:rPr>
        <w:t>Фороузан</w:t>
      </w:r>
      <w:proofErr w:type="spellEnd"/>
      <w:r w:rsidRPr="00D15713">
        <w:rPr>
          <w:sz w:val="20"/>
          <w:szCs w:val="20"/>
        </w:rPr>
        <w:t xml:space="preserve"> Б.А. Криптография и безопасность сетей. – М.: Бином. Лаборатория знаний,  2010. – 784 </w:t>
      </w:r>
      <w:proofErr w:type="gramStart"/>
      <w:r w:rsidRPr="00D15713">
        <w:rPr>
          <w:sz w:val="20"/>
          <w:szCs w:val="20"/>
        </w:rPr>
        <w:t>с</w:t>
      </w:r>
      <w:proofErr w:type="gramEnd"/>
      <w:r w:rsidRPr="00D15713">
        <w:rPr>
          <w:sz w:val="20"/>
          <w:szCs w:val="20"/>
        </w:rPr>
        <w:t>.</w:t>
      </w:r>
    </w:p>
    <w:p w:rsidR="00D15713" w:rsidRPr="00D15713" w:rsidRDefault="00D15713" w:rsidP="00D15713">
      <w:pPr>
        <w:numPr>
          <w:ilvl w:val="0"/>
          <w:numId w:val="3"/>
        </w:numPr>
        <w:jc w:val="both"/>
        <w:rPr>
          <w:sz w:val="20"/>
          <w:szCs w:val="20"/>
        </w:rPr>
      </w:pPr>
      <w:r w:rsidRPr="00D15713">
        <w:rPr>
          <w:sz w:val="20"/>
          <w:szCs w:val="20"/>
        </w:rPr>
        <w:lastRenderedPageBreak/>
        <w:t xml:space="preserve">Шаньгин В.Ф. Информационная безопасность компьютерных систем и сетей. – М.: Форум, ИНФРА-М, 2011. – 416 </w:t>
      </w:r>
      <w:proofErr w:type="gramStart"/>
      <w:r w:rsidRPr="00D15713">
        <w:rPr>
          <w:sz w:val="20"/>
          <w:szCs w:val="20"/>
        </w:rPr>
        <w:t>с</w:t>
      </w:r>
      <w:proofErr w:type="gramEnd"/>
      <w:r w:rsidRPr="00D15713">
        <w:rPr>
          <w:sz w:val="20"/>
          <w:szCs w:val="20"/>
        </w:rPr>
        <w:t>.</w:t>
      </w:r>
    </w:p>
    <w:p w:rsidR="00D15713" w:rsidRPr="00D15713" w:rsidRDefault="00D15713" w:rsidP="00D15713">
      <w:pPr>
        <w:pStyle w:val="a7"/>
        <w:numPr>
          <w:ilvl w:val="0"/>
          <w:numId w:val="3"/>
        </w:numPr>
        <w:shd w:val="clear" w:color="auto" w:fill="FFFFFF"/>
        <w:spacing w:after="0" w:line="240" w:lineRule="auto"/>
        <w:jc w:val="both"/>
        <w:rPr>
          <w:rFonts w:ascii="Times New Roman" w:hAnsi="Times New Roman"/>
          <w:sz w:val="20"/>
          <w:szCs w:val="20"/>
        </w:rPr>
      </w:pPr>
      <w:proofErr w:type="spellStart"/>
      <w:r w:rsidRPr="00D15713">
        <w:rPr>
          <w:rFonts w:ascii="Times New Roman" w:hAnsi="Times New Roman"/>
          <w:sz w:val="20"/>
          <w:szCs w:val="20"/>
        </w:rPr>
        <w:t>Малюк</w:t>
      </w:r>
      <w:proofErr w:type="spellEnd"/>
      <w:r w:rsidRPr="00D15713">
        <w:rPr>
          <w:rFonts w:ascii="Times New Roman" w:hAnsi="Times New Roman"/>
          <w:sz w:val="20"/>
          <w:szCs w:val="20"/>
        </w:rPr>
        <w:t xml:space="preserve">, А.А. Введение в защиту информации в автоматизированных системах / А.А. </w:t>
      </w:r>
      <w:proofErr w:type="spellStart"/>
      <w:r w:rsidRPr="00D15713">
        <w:rPr>
          <w:rFonts w:ascii="Times New Roman" w:hAnsi="Times New Roman"/>
          <w:sz w:val="20"/>
          <w:szCs w:val="20"/>
        </w:rPr>
        <w:t>Малюк</w:t>
      </w:r>
      <w:proofErr w:type="spellEnd"/>
      <w:r w:rsidRPr="00D15713">
        <w:rPr>
          <w:rFonts w:ascii="Times New Roman" w:hAnsi="Times New Roman"/>
          <w:sz w:val="20"/>
          <w:szCs w:val="20"/>
        </w:rPr>
        <w:t xml:space="preserve">, С. В. </w:t>
      </w:r>
      <w:proofErr w:type="spellStart"/>
      <w:r w:rsidRPr="00D15713">
        <w:rPr>
          <w:rFonts w:ascii="Times New Roman" w:hAnsi="Times New Roman"/>
          <w:sz w:val="20"/>
          <w:szCs w:val="20"/>
        </w:rPr>
        <w:t>Пазизин</w:t>
      </w:r>
      <w:proofErr w:type="spellEnd"/>
      <w:r w:rsidRPr="00D15713">
        <w:rPr>
          <w:rFonts w:ascii="Times New Roman" w:hAnsi="Times New Roman"/>
          <w:sz w:val="20"/>
          <w:szCs w:val="20"/>
        </w:rPr>
        <w:t xml:space="preserve">, Н. С. </w:t>
      </w:r>
      <w:proofErr w:type="spellStart"/>
      <w:r w:rsidRPr="00D15713">
        <w:rPr>
          <w:rFonts w:ascii="Times New Roman" w:hAnsi="Times New Roman"/>
          <w:sz w:val="20"/>
          <w:szCs w:val="20"/>
        </w:rPr>
        <w:t>Погожин</w:t>
      </w:r>
      <w:proofErr w:type="spellEnd"/>
      <w:r w:rsidRPr="00D15713">
        <w:rPr>
          <w:rFonts w:ascii="Times New Roman" w:hAnsi="Times New Roman"/>
          <w:sz w:val="20"/>
          <w:szCs w:val="20"/>
        </w:rPr>
        <w:t xml:space="preserve"> - М.: Горячая линия-Телеком, 2001. – 148 </w:t>
      </w:r>
      <w:proofErr w:type="gramStart"/>
      <w:r w:rsidRPr="00D15713">
        <w:rPr>
          <w:rFonts w:ascii="Times New Roman" w:hAnsi="Times New Roman"/>
          <w:sz w:val="20"/>
          <w:szCs w:val="20"/>
        </w:rPr>
        <w:t>с</w:t>
      </w:r>
      <w:proofErr w:type="gramEnd"/>
      <w:r w:rsidRPr="00D15713">
        <w:rPr>
          <w:rFonts w:ascii="Times New Roman" w:hAnsi="Times New Roman"/>
          <w:sz w:val="20"/>
          <w:szCs w:val="20"/>
        </w:rPr>
        <w:t>.</w:t>
      </w:r>
    </w:p>
    <w:p w:rsidR="00D15713" w:rsidRPr="00D15713" w:rsidRDefault="00D15713" w:rsidP="00D15713">
      <w:pPr>
        <w:pStyle w:val="a7"/>
        <w:numPr>
          <w:ilvl w:val="0"/>
          <w:numId w:val="3"/>
        </w:numPr>
        <w:shd w:val="clear" w:color="auto" w:fill="FFFFFF"/>
        <w:spacing w:after="0" w:line="240" w:lineRule="auto"/>
        <w:jc w:val="both"/>
        <w:rPr>
          <w:rFonts w:ascii="Times New Roman" w:hAnsi="Times New Roman"/>
          <w:sz w:val="20"/>
          <w:szCs w:val="20"/>
        </w:rPr>
      </w:pPr>
      <w:r w:rsidRPr="00D15713">
        <w:rPr>
          <w:rFonts w:ascii="Times New Roman" w:hAnsi="Times New Roman"/>
          <w:sz w:val="20"/>
          <w:szCs w:val="20"/>
        </w:rPr>
        <w:t xml:space="preserve">Яковлев, В.В. Информационная безопасность и защита информации в корпоративных сетях железнодорожного транспорта: Учебник для </w:t>
      </w:r>
      <w:proofErr w:type="gramStart"/>
      <w:r w:rsidRPr="00D15713">
        <w:rPr>
          <w:rFonts w:ascii="Times New Roman" w:hAnsi="Times New Roman"/>
          <w:sz w:val="20"/>
          <w:szCs w:val="20"/>
        </w:rPr>
        <w:t>вузов ж</w:t>
      </w:r>
      <w:proofErr w:type="gramEnd"/>
      <w:r w:rsidRPr="00D15713">
        <w:rPr>
          <w:rFonts w:ascii="Times New Roman" w:hAnsi="Times New Roman"/>
          <w:sz w:val="20"/>
          <w:szCs w:val="20"/>
        </w:rPr>
        <w:t xml:space="preserve">.-д. транспорта / В.В. Яковлев, А.А. </w:t>
      </w:r>
      <w:proofErr w:type="spellStart"/>
      <w:r w:rsidRPr="00D15713">
        <w:rPr>
          <w:rFonts w:ascii="Times New Roman" w:hAnsi="Times New Roman"/>
          <w:sz w:val="20"/>
          <w:szCs w:val="20"/>
        </w:rPr>
        <w:t>Корниенко</w:t>
      </w:r>
      <w:proofErr w:type="spellEnd"/>
      <w:r w:rsidRPr="00D15713">
        <w:rPr>
          <w:rFonts w:ascii="Times New Roman" w:hAnsi="Times New Roman"/>
          <w:sz w:val="20"/>
          <w:szCs w:val="20"/>
        </w:rPr>
        <w:t xml:space="preserve">. – М.: УМК МПС России, 2002. – 328 </w:t>
      </w:r>
      <w:proofErr w:type="gramStart"/>
      <w:r w:rsidRPr="00D15713">
        <w:rPr>
          <w:rFonts w:ascii="Times New Roman" w:hAnsi="Times New Roman"/>
          <w:sz w:val="20"/>
          <w:szCs w:val="20"/>
        </w:rPr>
        <w:t>с</w:t>
      </w:r>
      <w:proofErr w:type="gramEnd"/>
    </w:p>
    <w:p w:rsidR="00D15713" w:rsidRPr="00D15713" w:rsidRDefault="00D15713" w:rsidP="00D15713">
      <w:pPr>
        <w:numPr>
          <w:ilvl w:val="0"/>
          <w:numId w:val="3"/>
        </w:numPr>
        <w:jc w:val="both"/>
        <w:rPr>
          <w:sz w:val="20"/>
          <w:szCs w:val="20"/>
        </w:rPr>
      </w:pPr>
      <w:r w:rsidRPr="00D15713">
        <w:rPr>
          <w:sz w:val="20"/>
          <w:szCs w:val="20"/>
        </w:rPr>
        <w:t xml:space="preserve">Основы </w:t>
      </w:r>
      <w:proofErr w:type="spellStart"/>
      <w:r w:rsidRPr="00D15713">
        <w:rPr>
          <w:sz w:val="20"/>
          <w:szCs w:val="20"/>
        </w:rPr>
        <w:t>геоинформатики</w:t>
      </w:r>
      <w:proofErr w:type="spellEnd"/>
      <w:r w:rsidRPr="00D15713">
        <w:rPr>
          <w:sz w:val="20"/>
          <w:szCs w:val="20"/>
        </w:rPr>
        <w:t xml:space="preserve">: В 2кн: Учебное пособие для вузов  /Е.Г.Капралов, А.В. </w:t>
      </w:r>
      <w:proofErr w:type="spellStart"/>
      <w:r w:rsidRPr="00D15713">
        <w:rPr>
          <w:sz w:val="20"/>
          <w:szCs w:val="20"/>
        </w:rPr>
        <w:t>Кошкарев</w:t>
      </w:r>
      <w:proofErr w:type="spellEnd"/>
      <w:r w:rsidRPr="00D15713">
        <w:rPr>
          <w:sz w:val="20"/>
          <w:szCs w:val="20"/>
        </w:rPr>
        <w:t xml:space="preserve">, В.С. </w:t>
      </w:r>
      <w:proofErr w:type="spellStart"/>
      <w:r w:rsidRPr="00D15713">
        <w:rPr>
          <w:sz w:val="20"/>
          <w:szCs w:val="20"/>
        </w:rPr>
        <w:t>Тикунов</w:t>
      </w:r>
      <w:proofErr w:type="spellEnd"/>
      <w:r w:rsidRPr="00D15713">
        <w:rPr>
          <w:sz w:val="20"/>
          <w:szCs w:val="20"/>
        </w:rPr>
        <w:t xml:space="preserve"> и др. - М.: Академия, 2004</w:t>
      </w:r>
    </w:p>
    <w:p w:rsidR="00D15713" w:rsidRPr="00D15713" w:rsidRDefault="00D15713" w:rsidP="00D15713">
      <w:pPr>
        <w:numPr>
          <w:ilvl w:val="0"/>
          <w:numId w:val="3"/>
        </w:numPr>
        <w:jc w:val="both"/>
        <w:rPr>
          <w:sz w:val="20"/>
          <w:szCs w:val="20"/>
        </w:rPr>
      </w:pPr>
      <w:r w:rsidRPr="00D15713">
        <w:rPr>
          <w:sz w:val="20"/>
          <w:szCs w:val="20"/>
        </w:rPr>
        <w:t xml:space="preserve">Трифонова Т.А., Мищенко Н.В., Краснощеков А.Н. </w:t>
      </w:r>
      <w:proofErr w:type="spellStart"/>
      <w:r w:rsidRPr="00D15713">
        <w:rPr>
          <w:sz w:val="20"/>
          <w:szCs w:val="20"/>
        </w:rPr>
        <w:t>Геоинформационные</w:t>
      </w:r>
      <w:proofErr w:type="spellEnd"/>
      <w:r w:rsidRPr="00D15713">
        <w:rPr>
          <w:sz w:val="20"/>
          <w:szCs w:val="20"/>
        </w:rPr>
        <w:t xml:space="preserve"> системы и дистанционное зондирование в экологических исследованиях - М.:, УМО РФ, 2005. - 349с.</w:t>
      </w:r>
    </w:p>
    <w:p w:rsidR="00D15713" w:rsidRPr="00D15713" w:rsidRDefault="00D15713" w:rsidP="00D15713">
      <w:pPr>
        <w:numPr>
          <w:ilvl w:val="0"/>
          <w:numId w:val="3"/>
        </w:numPr>
        <w:jc w:val="both"/>
        <w:rPr>
          <w:sz w:val="20"/>
          <w:szCs w:val="20"/>
        </w:rPr>
      </w:pPr>
      <w:proofErr w:type="spellStart"/>
      <w:r w:rsidRPr="00D15713">
        <w:rPr>
          <w:sz w:val="20"/>
          <w:szCs w:val="20"/>
        </w:rPr>
        <w:t>Карпик</w:t>
      </w:r>
      <w:proofErr w:type="spellEnd"/>
      <w:r w:rsidRPr="00D15713">
        <w:rPr>
          <w:sz w:val="20"/>
          <w:szCs w:val="20"/>
        </w:rPr>
        <w:t xml:space="preserve"> А.П. Методологические и технологические основы </w:t>
      </w:r>
      <w:proofErr w:type="spellStart"/>
      <w:r w:rsidRPr="00D15713">
        <w:rPr>
          <w:sz w:val="20"/>
          <w:szCs w:val="20"/>
        </w:rPr>
        <w:t>геоинформационного</w:t>
      </w:r>
      <w:proofErr w:type="spellEnd"/>
      <w:r w:rsidRPr="00D15713">
        <w:rPr>
          <w:sz w:val="20"/>
          <w:szCs w:val="20"/>
        </w:rPr>
        <w:t xml:space="preserve"> обеспечения территорий: Монография. - Новосибирск: СГГА, 2004. - 260 с.</w:t>
      </w:r>
    </w:p>
    <w:p w:rsidR="00D15713" w:rsidRPr="00D15713" w:rsidRDefault="00D15713" w:rsidP="00D15713">
      <w:pPr>
        <w:numPr>
          <w:ilvl w:val="0"/>
          <w:numId w:val="3"/>
        </w:numPr>
        <w:jc w:val="both"/>
        <w:rPr>
          <w:sz w:val="20"/>
          <w:szCs w:val="20"/>
        </w:rPr>
      </w:pPr>
      <w:proofErr w:type="spellStart"/>
      <w:r w:rsidRPr="00D15713">
        <w:rPr>
          <w:sz w:val="20"/>
          <w:szCs w:val="20"/>
        </w:rPr>
        <w:t>Гарбук</w:t>
      </w:r>
      <w:proofErr w:type="spellEnd"/>
      <w:r w:rsidRPr="00D15713">
        <w:rPr>
          <w:sz w:val="20"/>
          <w:szCs w:val="20"/>
        </w:rPr>
        <w:t xml:space="preserve"> С.В., Гершензон В.Е. Космические системы дистанционного зондирования Земли. — М.: Издательство А и Б, 1997. — 296 </w:t>
      </w:r>
      <w:proofErr w:type="gramStart"/>
      <w:r w:rsidRPr="00D15713">
        <w:rPr>
          <w:sz w:val="20"/>
          <w:szCs w:val="20"/>
        </w:rPr>
        <w:t>с</w:t>
      </w:r>
      <w:proofErr w:type="gramEnd"/>
      <w:r w:rsidRPr="00D15713">
        <w:rPr>
          <w:sz w:val="20"/>
          <w:szCs w:val="20"/>
        </w:rPr>
        <w:t>.</w:t>
      </w:r>
    </w:p>
    <w:p w:rsidR="00D15713" w:rsidRPr="00D15713" w:rsidRDefault="00D15713" w:rsidP="00D15713">
      <w:pPr>
        <w:numPr>
          <w:ilvl w:val="0"/>
          <w:numId w:val="3"/>
        </w:numPr>
        <w:jc w:val="both"/>
        <w:rPr>
          <w:sz w:val="20"/>
          <w:szCs w:val="20"/>
        </w:rPr>
      </w:pPr>
      <w:r w:rsidRPr="00D15713">
        <w:rPr>
          <w:sz w:val="20"/>
          <w:szCs w:val="20"/>
        </w:rPr>
        <w:t>Классификатор тематических задач оценки природных ресурсов и окружающей среды, решаемых с использованием материалов ДЗЗ. Редакция 7. ООО «Байкальский центр», ООО Инженерно-технологический Центр «</w:t>
      </w:r>
      <w:proofErr w:type="spellStart"/>
      <w:r w:rsidRPr="00D15713">
        <w:rPr>
          <w:sz w:val="20"/>
          <w:szCs w:val="20"/>
        </w:rPr>
        <w:t>СканЭкс</w:t>
      </w:r>
      <w:proofErr w:type="spellEnd"/>
      <w:r w:rsidRPr="00D15713">
        <w:rPr>
          <w:sz w:val="20"/>
          <w:szCs w:val="20"/>
        </w:rPr>
        <w:t>». Иркутск. 2008.</w:t>
      </w:r>
    </w:p>
    <w:p w:rsidR="00D15713" w:rsidRPr="00D15713" w:rsidRDefault="00D15713" w:rsidP="00D15713">
      <w:pPr>
        <w:numPr>
          <w:ilvl w:val="0"/>
          <w:numId w:val="3"/>
        </w:numPr>
        <w:jc w:val="both"/>
        <w:rPr>
          <w:sz w:val="20"/>
          <w:szCs w:val="20"/>
        </w:rPr>
      </w:pPr>
      <w:r w:rsidRPr="00D15713">
        <w:rPr>
          <w:sz w:val="20"/>
          <w:szCs w:val="20"/>
        </w:rPr>
        <w:t xml:space="preserve">Технико-экономическое обоснование «КОРПОРАТИВНАЯ ИНФОРМАЦИОННО-КОММУНИКАЦИОННАЯ СИСТЕМА ГОСУДАРСТВЕННОЙ СИСТЕМЫ ПРЕДУПРЕЖДЕНИЯ И ЛИКВИДАЦИИ ЧРЕЗВЫЧАЙНЫХ СИТУАЦИИ КИКС ГСГЗ», Астана, </w:t>
      </w:r>
      <w:smartTag w:uri="urn:schemas-microsoft-com:office:smarttags" w:element="metricconverter">
        <w:smartTagPr>
          <w:attr w:name="ProductID" w:val="2010 г"/>
        </w:smartTagPr>
        <w:r w:rsidRPr="00D15713">
          <w:rPr>
            <w:sz w:val="20"/>
            <w:szCs w:val="20"/>
          </w:rPr>
          <w:t>2010 г</w:t>
        </w:r>
      </w:smartTag>
      <w:r w:rsidRPr="00D15713">
        <w:rPr>
          <w:sz w:val="20"/>
          <w:szCs w:val="20"/>
        </w:rPr>
        <w:t>.</w:t>
      </w:r>
    </w:p>
    <w:p w:rsidR="00D15713" w:rsidRPr="00D15713" w:rsidRDefault="00D15713" w:rsidP="00D15713">
      <w:pPr>
        <w:numPr>
          <w:ilvl w:val="0"/>
          <w:numId w:val="3"/>
        </w:numPr>
        <w:jc w:val="both"/>
        <w:rPr>
          <w:sz w:val="20"/>
          <w:szCs w:val="20"/>
        </w:rPr>
      </w:pPr>
      <w:r w:rsidRPr="00D15713">
        <w:rPr>
          <w:sz w:val="20"/>
          <w:szCs w:val="20"/>
        </w:rPr>
        <w:t>КОНЦЕПЦИЯ РАЗВИТИЯ ЕДИНОЙ СИСТЕМЫ СИТУАЦИОННО-КРИЗИСНЫХ ЦЕНТРОВ КОМИТЕТА ПО ЧРЕЗВЫЧАЙНЫМ СИТУАЦИЯМ МВД РЕСПУБЛИКИ КАЗАХСТАН НА 2012-2014 ГОДЫ</w:t>
      </w:r>
    </w:p>
    <w:p w:rsidR="00D15713" w:rsidRPr="00D15713" w:rsidRDefault="00D15713" w:rsidP="00D15713">
      <w:pPr>
        <w:pStyle w:val="a8"/>
        <w:numPr>
          <w:ilvl w:val="0"/>
          <w:numId w:val="3"/>
        </w:numPr>
        <w:spacing w:before="0"/>
        <w:jc w:val="both"/>
        <w:rPr>
          <w:b w:val="0"/>
          <w:sz w:val="20"/>
          <w:szCs w:val="20"/>
        </w:rPr>
      </w:pPr>
      <w:r w:rsidRPr="00D15713">
        <w:rPr>
          <w:b w:val="0"/>
          <w:sz w:val="20"/>
          <w:szCs w:val="20"/>
        </w:rPr>
        <w:t>Технико-экономическое обоснование бюджетного инвестиционного проекта «СОЗДАНИЕ ЕДИНОЙ ДЕЖУРНО-ДИСПЕТЧЕРСКОЙ СЛУЖБЫ 112 Министерства по чрезвычайным ситуациям Республики Казахстан»</w:t>
      </w:r>
    </w:p>
    <w:p w:rsidR="00D15713" w:rsidRPr="00D15713" w:rsidRDefault="00D15713" w:rsidP="00D15713">
      <w:pPr>
        <w:ind w:left="360"/>
        <w:jc w:val="center"/>
        <w:rPr>
          <w:i/>
          <w:sz w:val="20"/>
          <w:szCs w:val="20"/>
          <w:u w:val="single"/>
        </w:rPr>
      </w:pPr>
      <w:r w:rsidRPr="00D15713">
        <w:rPr>
          <w:i/>
          <w:sz w:val="20"/>
          <w:szCs w:val="20"/>
          <w:u w:val="single"/>
        </w:rPr>
        <w:t>Интернет ресурсы:</w:t>
      </w:r>
    </w:p>
    <w:p w:rsidR="00D15713" w:rsidRPr="00D15713" w:rsidRDefault="00D15713" w:rsidP="00D15713">
      <w:pPr>
        <w:numPr>
          <w:ilvl w:val="0"/>
          <w:numId w:val="4"/>
        </w:numPr>
        <w:jc w:val="both"/>
        <w:rPr>
          <w:sz w:val="20"/>
          <w:szCs w:val="20"/>
        </w:rPr>
      </w:pPr>
      <w:hyperlink r:id="rId11" w:history="1">
        <w:r w:rsidRPr="00D15713">
          <w:rPr>
            <w:rStyle w:val="a3"/>
            <w:sz w:val="20"/>
            <w:szCs w:val="20"/>
          </w:rPr>
          <w:t>http://gis-lab.info/</w:t>
        </w:r>
      </w:hyperlink>
      <w:r w:rsidRPr="00D15713">
        <w:rPr>
          <w:sz w:val="20"/>
          <w:szCs w:val="20"/>
        </w:rPr>
        <w:t xml:space="preserve"> -</w:t>
      </w:r>
      <w:r w:rsidRPr="00D15713">
        <w:rPr>
          <w:iCs/>
          <w:color w:val="000000"/>
          <w:sz w:val="20"/>
          <w:szCs w:val="20"/>
          <w:shd w:val="clear" w:color="auto" w:fill="FFFFFF"/>
        </w:rPr>
        <w:t xml:space="preserve"> неформальное сообщество специалистов в области ГИС и ДЗЗ</w:t>
      </w:r>
    </w:p>
    <w:p w:rsidR="00D15713" w:rsidRPr="00D15713" w:rsidRDefault="00D15713" w:rsidP="00D15713">
      <w:pPr>
        <w:jc w:val="both"/>
        <w:rPr>
          <w:sz w:val="20"/>
          <w:szCs w:val="20"/>
        </w:rPr>
      </w:pPr>
    </w:p>
    <w:p w:rsidR="00D15713" w:rsidRPr="00D15713" w:rsidRDefault="00D15713" w:rsidP="00742637">
      <w:pPr>
        <w:shd w:val="clear" w:color="auto" w:fill="FFFFFF"/>
        <w:jc w:val="both"/>
        <w:rPr>
          <w:sz w:val="20"/>
          <w:szCs w:val="20"/>
        </w:rPr>
      </w:pPr>
    </w:p>
    <w:sectPr w:rsidR="00D15713" w:rsidRPr="00D15713" w:rsidSect="00CD6F45">
      <w:footerReference w:type="default" r:id="rId12"/>
      <w:pgSz w:w="8419" w:h="11906" w:orient="landscape"/>
      <w:pgMar w:top="709" w:right="851" w:bottom="851" w:left="1134" w:header="709" w:footer="709" w:gutter="0"/>
      <w:pgNumType w:start="1" w:chapStyle="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996" w:rsidRDefault="004C1996" w:rsidP="00D15713">
      <w:r>
        <w:separator/>
      </w:r>
    </w:p>
  </w:endnote>
  <w:endnote w:type="continuationSeparator" w:id="0">
    <w:p w:rsidR="004C1996" w:rsidRDefault="004C1996" w:rsidP="00D157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713" w:rsidRDefault="00D15713">
    <w:pPr>
      <w:pStyle w:val="ab"/>
      <w:jc w:val="center"/>
    </w:pPr>
  </w:p>
  <w:p w:rsidR="00D15713" w:rsidRDefault="00D1571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996" w:rsidRDefault="004C1996" w:rsidP="00D15713">
      <w:r>
        <w:separator/>
      </w:r>
    </w:p>
  </w:footnote>
  <w:footnote w:type="continuationSeparator" w:id="0">
    <w:p w:rsidR="004C1996" w:rsidRDefault="004C1996" w:rsidP="00D157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1">
    <w:nsid w:val="00CE2006"/>
    <w:multiLevelType w:val="multilevel"/>
    <w:tmpl w:val="5C4A06D0"/>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54A2307"/>
    <w:multiLevelType w:val="multilevel"/>
    <w:tmpl w:val="013CA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8058E"/>
    <w:multiLevelType w:val="hybridMultilevel"/>
    <w:tmpl w:val="4EDE307C"/>
    <w:lvl w:ilvl="0" w:tplc="051451F4">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205A66"/>
    <w:multiLevelType w:val="multilevel"/>
    <w:tmpl w:val="8F3C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B07D8B"/>
    <w:multiLevelType w:val="hybridMultilevel"/>
    <w:tmpl w:val="235A979A"/>
    <w:lvl w:ilvl="0" w:tplc="8688B250">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034D57"/>
    <w:multiLevelType w:val="hybridMultilevel"/>
    <w:tmpl w:val="F202EE3E"/>
    <w:lvl w:ilvl="0" w:tplc="B9EC1E9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3C466A"/>
    <w:multiLevelType w:val="hybridMultilevel"/>
    <w:tmpl w:val="BE344F64"/>
    <w:lvl w:ilvl="0" w:tplc="34B445D0">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5C261E2"/>
    <w:multiLevelType w:val="hybridMultilevel"/>
    <w:tmpl w:val="592A099E"/>
    <w:lvl w:ilvl="0" w:tplc="5F9C7D1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179D0B5A"/>
    <w:multiLevelType w:val="hybridMultilevel"/>
    <w:tmpl w:val="F4028458"/>
    <w:lvl w:ilvl="0" w:tplc="BFDE536C">
      <w:start w:val="1"/>
      <w:numFmt w:val="decimal"/>
      <w:lvlText w:val="%1."/>
      <w:lvlJc w:val="left"/>
      <w:pPr>
        <w:tabs>
          <w:tab w:val="num" w:pos="1069"/>
        </w:tabs>
        <w:ind w:left="1069" w:hanging="360"/>
      </w:pPr>
      <w:rPr>
        <w:rFonts w:hint="default"/>
        <w:i/>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1D114001"/>
    <w:multiLevelType w:val="multilevel"/>
    <w:tmpl w:val="4D54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244D79"/>
    <w:multiLevelType w:val="hybridMultilevel"/>
    <w:tmpl w:val="D304CB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2B7716"/>
    <w:multiLevelType w:val="hybridMultilevel"/>
    <w:tmpl w:val="15FE387A"/>
    <w:lvl w:ilvl="0" w:tplc="1FA8F560">
      <w:start w:val="1"/>
      <w:numFmt w:val="decimal"/>
      <w:lvlText w:val="%1."/>
      <w:lvlJc w:val="left"/>
      <w:pPr>
        <w:tabs>
          <w:tab w:val="num" w:pos="720"/>
        </w:tabs>
        <w:ind w:left="720" w:hanging="360"/>
      </w:pPr>
      <w:rPr>
        <w:rFonts w:hint="default"/>
        <w:i/>
      </w:rPr>
    </w:lvl>
    <w:lvl w:ilvl="1" w:tplc="EE5E276E">
      <w:numFmt w:val="none"/>
      <w:lvlText w:val=""/>
      <w:lvlJc w:val="left"/>
      <w:pPr>
        <w:tabs>
          <w:tab w:val="num" w:pos="360"/>
        </w:tabs>
      </w:pPr>
    </w:lvl>
    <w:lvl w:ilvl="2" w:tplc="0DD4BFAE">
      <w:numFmt w:val="none"/>
      <w:lvlText w:val=""/>
      <w:lvlJc w:val="left"/>
      <w:pPr>
        <w:tabs>
          <w:tab w:val="num" w:pos="360"/>
        </w:tabs>
      </w:pPr>
    </w:lvl>
    <w:lvl w:ilvl="3" w:tplc="079AE53E">
      <w:numFmt w:val="none"/>
      <w:lvlText w:val=""/>
      <w:lvlJc w:val="left"/>
      <w:pPr>
        <w:tabs>
          <w:tab w:val="num" w:pos="360"/>
        </w:tabs>
      </w:pPr>
    </w:lvl>
    <w:lvl w:ilvl="4" w:tplc="11007E42">
      <w:numFmt w:val="none"/>
      <w:lvlText w:val=""/>
      <w:lvlJc w:val="left"/>
      <w:pPr>
        <w:tabs>
          <w:tab w:val="num" w:pos="360"/>
        </w:tabs>
      </w:pPr>
    </w:lvl>
    <w:lvl w:ilvl="5" w:tplc="30BC0B12">
      <w:numFmt w:val="none"/>
      <w:lvlText w:val=""/>
      <w:lvlJc w:val="left"/>
      <w:pPr>
        <w:tabs>
          <w:tab w:val="num" w:pos="360"/>
        </w:tabs>
      </w:pPr>
    </w:lvl>
    <w:lvl w:ilvl="6" w:tplc="FDAE7ECC">
      <w:numFmt w:val="none"/>
      <w:lvlText w:val=""/>
      <w:lvlJc w:val="left"/>
      <w:pPr>
        <w:tabs>
          <w:tab w:val="num" w:pos="360"/>
        </w:tabs>
      </w:pPr>
    </w:lvl>
    <w:lvl w:ilvl="7" w:tplc="C68EAD02">
      <w:numFmt w:val="none"/>
      <w:lvlText w:val=""/>
      <w:lvlJc w:val="left"/>
      <w:pPr>
        <w:tabs>
          <w:tab w:val="num" w:pos="360"/>
        </w:tabs>
      </w:pPr>
    </w:lvl>
    <w:lvl w:ilvl="8" w:tplc="968631EC">
      <w:numFmt w:val="none"/>
      <w:lvlText w:val=""/>
      <w:lvlJc w:val="left"/>
      <w:pPr>
        <w:tabs>
          <w:tab w:val="num" w:pos="360"/>
        </w:tabs>
      </w:pPr>
    </w:lvl>
  </w:abstractNum>
  <w:abstractNum w:abstractNumId="13">
    <w:nsid w:val="1F7221C9"/>
    <w:multiLevelType w:val="hybridMultilevel"/>
    <w:tmpl w:val="B4F497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236893"/>
    <w:multiLevelType w:val="multilevel"/>
    <w:tmpl w:val="E2C43A2A"/>
    <w:lvl w:ilvl="0">
      <w:start w:val="1"/>
      <w:numFmt w:val="decimal"/>
      <w:lvlText w:val="%1."/>
      <w:lvlJc w:val="left"/>
      <w:pPr>
        <w:ind w:left="720" w:hanging="360"/>
      </w:pPr>
      <w:rPr>
        <w:rFonts w:hint="default"/>
      </w:rPr>
    </w:lvl>
    <w:lvl w:ilvl="1">
      <w:start w:val="10"/>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23925A65"/>
    <w:multiLevelType w:val="hybridMultilevel"/>
    <w:tmpl w:val="253AAA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4A16727"/>
    <w:multiLevelType w:val="hybridMultilevel"/>
    <w:tmpl w:val="13FC17F2"/>
    <w:lvl w:ilvl="0" w:tplc="67F6BA66">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6E85981"/>
    <w:multiLevelType w:val="hybridMultilevel"/>
    <w:tmpl w:val="C2A83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085714"/>
    <w:multiLevelType w:val="hybridMultilevel"/>
    <w:tmpl w:val="BDB2FC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290A1AC5"/>
    <w:multiLevelType w:val="multilevel"/>
    <w:tmpl w:val="AF30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10382A"/>
    <w:multiLevelType w:val="hybridMultilevel"/>
    <w:tmpl w:val="D41A8F28"/>
    <w:lvl w:ilvl="0" w:tplc="C6B0CA3A">
      <w:start w:val="1"/>
      <w:numFmt w:val="decimal"/>
      <w:lvlText w:val="%1."/>
      <w:lvlJc w:val="left"/>
      <w:pPr>
        <w:tabs>
          <w:tab w:val="num" w:pos="1068"/>
        </w:tabs>
        <w:ind w:left="1068" w:hanging="708"/>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56D5513"/>
    <w:multiLevelType w:val="hybridMultilevel"/>
    <w:tmpl w:val="70306C92"/>
    <w:lvl w:ilvl="0" w:tplc="34B445D0">
      <w:start w:val="1"/>
      <w:numFmt w:val="decimal"/>
      <w:lvlText w:val="%1."/>
      <w:lvlJc w:val="left"/>
      <w:pPr>
        <w:tabs>
          <w:tab w:val="num" w:pos="720"/>
        </w:tabs>
        <w:ind w:left="720" w:hanging="360"/>
      </w:pPr>
      <w:rPr>
        <w:rFonts w:hint="default"/>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59F401F"/>
    <w:multiLevelType w:val="hybridMultilevel"/>
    <w:tmpl w:val="5B08DBA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958274E"/>
    <w:multiLevelType w:val="hybridMultilevel"/>
    <w:tmpl w:val="D086260A"/>
    <w:lvl w:ilvl="0" w:tplc="077CA022">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C1E7E9C"/>
    <w:multiLevelType w:val="hybridMultilevel"/>
    <w:tmpl w:val="D2F23F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E3E0C02"/>
    <w:multiLevelType w:val="hybridMultilevel"/>
    <w:tmpl w:val="F718E4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204A49"/>
    <w:multiLevelType w:val="hybridMultilevel"/>
    <w:tmpl w:val="482C4B40"/>
    <w:lvl w:ilvl="0" w:tplc="F6444B76">
      <w:start w:val="1"/>
      <w:numFmt w:val="decimal"/>
      <w:lvlText w:val="%1."/>
      <w:lvlJc w:val="left"/>
      <w:pPr>
        <w:tabs>
          <w:tab w:val="num" w:pos="1068"/>
        </w:tabs>
        <w:ind w:left="1068" w:hanging="70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5442E4AC">
      <w:start w:val="1"/>
      <w:numFmt w:val="decimal"/>
      <w:lvlText w:val="%4."/>
      <w:lvlJc w:val="left"/>
      <w:pPr>
        <w:tabs>
          <w:tab w:val="num" w:pos="2880"/>
        </w:tabs>
        <w:ind w:left="2880" w:hanging="360"/>
      </w:pPr>
      <w:rPr>
        <w:b/>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1AF26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428B1A03"/>
    <w:multiLevelType w:val="multilevel"/>
    <w:tmpl w:val="30D4BF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5"/>
        </w:tabs>
        <w:ind w:left="855" w:hanging="36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205"/>
        </w:tabs>
        <w:ind w:left="2205" w:hanging="72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555"/>
        </w:tabs>
        <w:ind w:left="3555" w:hanging="108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4905"/>
        </w:tabs>
        <w:ind w:left="4905" w:hanging="1440"/>
      </w:pPr>
      <w:rPr>
        <w:rFonts w:hint="default"/>
      </w:rPr>
    </w:lvl>
    <w:lvl w:ilvl="8">
      <w:start w:val="1"/>
      <w:numFmt w:val="decimal"/>
      <w:lvlText w:val="%1.%2.%3.%4.%5.%6.%7.%8.%9"/>
      <w:lvlJc w:val="left"/>
      <w:pPr>
        <w:tabs>
          <w:tab w:val="num" w:pos="5400"/>
        </w:tabs>
        <w:ind w:left="5400" w:hanging="1440"/>
      </w:pPr>
      <w:rPr>
        <w:rFonts w:hint="default"/>
      </w:rPr>
    </w:lvl>
  </w:abstractNum>
  <w:abstractNum w:abstractNumId="29">
    <w:nsid w:val="577E338E"/>
    <w:multiLevelType w:val="hybridMultilevel"/>
    <w:tmpl w:val="01FCA08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5B5F1105"/>
    <w:multiLevelType w:val="hybridMultilevel"/>
    <w:tmpl w:val="1AAED04A"/>
    <w:lvl w:ilvl="0" w:tplc="34B445D0">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20D50F5"/>
    <w:multiLevelType w:val="hybridMultilevel"/>
    <w:tmpl w:val="3D600CA8"/>
    <w:lvl w:ilvl="0" w:tplc="C974F0F6">
      <w:start w:val="1"/>
      <w:numFmt w:val="decimal"/>
      <w:lvlText w:val="%1."/>
      <w:lvlJc w:val="left"/>
      <w:pPr>
        <w:tabs>
          <w:tab w:val="num" w:pos="360"/>
        </w:tabs>
        <w:ind w:left="36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5FD68BF"/>
    <w:multiLevelType w:val="hybridMultilevel"/>
    <w:tmpl w:val="80AA6C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8AD112C"/>
    <w:multiLevelType w:val="hybridMultilevel"/>
    <w:tmpl w:val="B9963B26"/>
    <w:lvl w:ilvl="0" w:tplc="3F94960C">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B560563"/>
    <w:multiLevelType w:val="hybridMultilevel"/>
    <w:tmpl w:val="716CC208"/>
    <w:lvl w:ilvl="0" w:tplc="0419000F">
      <w:start w:val="1"/>
      <w:numFmt w:val="decimal"/>
      <w:lvlText w:val="%1."/>
      <w:lvlJc w:val="left"/>
      <w:pPr>
        <w:tabs>
          <w:tab w:val="num" w:pos="720"/>
        </w:tabs>
        <w:ind w:left="720" w:hanging="360"/>
      </w:pPr>
      <w:rPr>
        <w:rFonts w:hint="default"/>
      </w:rPr>
    </w:lvl>
    <w:lvl w:ilvl="1" w:tplc="8BF6F0AE">
      <w:start w:val="2"/>
      <w:numFmt w:val="bullet"/>
      <w:lvlText w:val="•"/>
      <w:lvlJc w:val="left"/>
      <w:pPr>
        <w:ind w:left="1785" w:hanging="705"/>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D617D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6DBC2036"/>
    <w:multiLevelType w:val="multilevel"/>
    <w:tmpl w:val="3B186F3C"/>
    <w:lvl w:ilvl="0">
      <w:start w:val="3"/>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upperRoman"/>
      <w:lvlText w:val="%3.I.I"/>
      <w:lvlJc w:val="left"/>
      <w:pPr>
        <w:ind w:left="1080" w:hanging="360"/>
      </w:pPr>
      <w:rPr>
        <w:rFonts w:cs="Times New Roman" w:hint="default"/>
      </w:rPr>
    </w:lvl>
    <w:lvl w:ilvl="3">
      <w:start w:val="1"/>
      <w:numFmt w:val="upperRoman"/>
      <w:lvlText w:val="I.I.I.%4"/>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37">
    <w:nsid w:val="76C36D13"/>
    <w:multiLevelType w:val="hybridMultilevel"/>
    <w:tmpl w:val="03C87CC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375DC8"/>
    <w:multiLevelType w:val="hybridMultilevel"/>
    <w:tmpl w:val="E788D316"/>
    <w:lvl w:ilvl="0" w:tplc="509E1090">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A81752C"/>
    <w:multiLevelType w:val="hybridMultilevel"/>
    <w:tmpl w:val="C750033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CA93E3B"/>
    <w:multiLevelType w:val="hybridMultilevel"/>
    <w:tmpl w:val="114AA280"/>
    <w:lvl w:ilvl="0" w:tplc="BA72559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0"/>
  </w:num>
  <w:num w:numId="3">
    <w:abstractNumId w:val="13"/>
  </w:num>
  <w:num w:numId="4">
    <w:abstractNumId w:val="22"/>
  </w:num>
  <w:num w:numId="5">
    <w:abstractNumId w:val="37"/>
  </w:num>
  <w:num w:numId="6">
    <w:abstractNumId w:val="31"/>
  </w:num>
  <w:num w:numId="7">
    <w:abstractNumId w:val="29"/>
  </w:num>
  <w:num w:numId="8">
    <w:abstractNumId w:val="32"/>
  </w:num>
  <w:num w:numId="9">
    <w:abstractNumId w:val="19"/>
  </w:num>
  <w:num w:numId="10">
    <w:abstractNumId w:val="4"/>
  </w:num>
  <w:num w:numId="11">
    <w:abstractNumId w:val="1"/>
  </w:num>
  <w:num w:numId="12">
    <w:abstractNumId w:val="7"/>
  </w:num>
  <w:num w:numId="13">
    <w:abstractNumId w:val="39"/>
  </w:num>
  <w:num w:numId="14">
    <w:abstractNumId w:val="11"/>
  </w:num>
  <w:num w:numId="15">
    <w:abstractNumId w:val="9"/>
  </w:num>
  <w:num w:numId="16">
    <w:abstractNumId w:val="30"/>
  </w:num>
  <w:num w:numId="17">
    <w:abstractNumId w:val="8"/>
  </w:num>
  <w:num w:numId="18">
    <w:abstractNumId w:val="21"/>
  </w:num>
  <w:num w:numId="19">
    <w:abstractNumId w:val="10"/>
  </w:num>
  <w:num w:numId="20">
    <w:abstractNumId w:val="2"/>
  </w:num>
  <w:num w:numId="21">
    <w:abstractNumId w:val="12"/>
  </w:num>
  <w:num w:numId="22">
    <w:abstractNumId w:val="27"/>
  </w:num>
  <w:num w:numId="23">
    <w:abstractNumId w:val="35"/>
  </w:num>
  <w:num w:numId="24">
    <w:abstractNumId w:val="5"/>
  </w:num>
  <w:num w:numId="25">
    <w:abstractNumId w:val="23"/>
  </w:num>
  <w:num w:numId="26">
    <w:abstractNumId w:val="15"/>
  </w:num>
  <w:num w:numId="27">
    <w:abstractNumId w:val="38"/>
  </w:num>
  <w:num w:numId="28">
    <w:abstractNumId w:val="3"/>
  </w:num>
  <w:num w:numId="29">
    <w:abstractNumId w:val="18"/>
  </w:num>
  <w:num w:numId="30">
    <w:abstractNumId w:val="6"/>
  </w:num>
  <w:num w:numId="31">
    <w:abstractNumId w:val="14"/>
  </w:num>
  <w:num w:numId="32">
    <w:abstractNumId w:val="33"/>
  </w:num>
  <w:num w:numId="33">
    <w:abstractNumId w:val="17"/>
  </w:num>
  <w:num w:numId="34">
    <w:abstractNumId w:val="36"/>
  </w:num>
  <w:num w:numId="35">
    <w:abstractNumId w:val="40"/>
  </w:num>
  <w:num w:numId="36">
    <w:abstractNumId w:val="16"/>
  </w:num>
  <w:num w:numId="37">
    <w:abstractNumId w:val="20"/>
  </w:num>
  <w:num w:numId="38">
    <w:abstractNumId w:val="26"/>
  </w:num>
  <w:num w:numId="39">
    <w:abstractNumId w:val="34"/>
  </w:num>
  <w:num w:numId="40">
    <w:abstractNumId w:val="24"/>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bookFoldPrinting/>
  <w:bookFoldPrintingSheets w:val="-4"/>
  <w:characterSpacingControl w:val="doNotCompress"/>
  <w:footnotePr>
    <w:footnote w:id="-1"/>
    <w:footnote w:id="0"/>
  </w:footnotePr>
  <w:endnotePr>
    <w:endnote w:id="-1"/>
    <w:endnote w:id="0"/>
  </w:endnotePr>
  <w:compat/>
  <w:rsids>
    <w:rsidRoot w:val="00495404"/>
    <w:rsid w:val="000007D2"/>
    <w:rsid w:val="000011CD"/>
    <w:rsid w:val="000023EB"/>
    <w:rsid w:val="00004035"/>
    <w:rsid w:val="00007050"/>
    <w:rsid w:val="0000752A"/>
    <w:rsid w:val="00007D92"/>
    <w:rsid w:val="0001512E"/>
    <w:rsid w:val="00015DD0"/>
    <w:rsid w:val="0001664F"/>
    <w:rsid w:val="00016A2B"/>
    <w:rsid w:val="00021E3D"/>
    <w:rsid w:val="00022278"/>
    <w:rsid w:val="00022B5B"/>
    <w:rsid w:val="000237E2"/>
    <w:rsid w:val="00023B9A"/>
    <w:rsid w:val="00023D4F"/>
    <w:rsid w:val="00024389"/>
    <w:rsid w:val="00025AD4"/>
    <w:rsid w:val="00026FA9"/>
    <w:rsid w:val="00032091"/>
    <w:rsid w:val="00036D60"/>
    <w:rsid w:val="00037F6B"/>
    <w:rsid w:val="0004094D"/>
    <w:rsid w:val="0004569E"/>
    <w:rsid w:val="00045843"/>
    <w:rsid w:val="000474B5"/>
    <w:rsid w:val="000505ED"/>
    <w:rsid w:val="00051133"/>
    <w:rsid w:val="000528A6"/>
    <w:rsid w:val="00053BDA"/>
    <w:rsid w:val="00054C34"/>
    <w:rsid w:val="000561E6"/>
    <w:rsid w:val="00056D0A"/>
    <w:rsid w:val="000572E0"/>
    <w:rsid w:val="0006017E"/>
    <w:rsid w:val="0006278F"/>
    <w:rsid w:val="000638FF"/>
    <w:rsid w:val="0006485E"/>
    <w:rsid w:val="0006653E"/>
    <w:rsid w:val="00067375"/>
    <w:rsid w:val="00067EB6"/>
    <w:rsid w:val="000709F9"/>
    <w:rsid w:val="0007139C"/>
    <w:rsid w:val="00073A15"/>
    <w:rsid w:val="00073C10"/>
    <w:rsid w:val="00077641"/>
    <w:rsid w:val="000777E7"/>
    <w:rsid w:val="00080E20"/>
    <w:rsid w:val="0008355C"/>
    <w:rsid w:val="0008463C"/>
    <w:rsid w:val="00084A2E"/>
    <w:rsid w:val="000866BD"/>
    <w:rsid w:val="00090063"/>
    <w:rsid w:val="000924FE"/>
    <w:rsid w:val="00093019"/>
    <w:rsid w:val="00094F4A"/>
    <w:rsid w:val="00095A75"/>
    <w:rsid w:val="00095CE0"/>
    <w:rsid w:val="000963B0"/>
    <w:rsid w:val="0009687A"/>
    <w:rsid w:val="000A4506"/>
    <w:rsid w:val="000A4927"/>
    <w:rsid w:val="000A4A75"/>
    <w:rsid w:val="000A5BEE"/>
    <w:rsid w:val="000B0601"/>
    <w:rsid w:val="000B35F9"/>
    <w:rsid w:val="000B4FBF"/>
    <w:rsid w:val="000B509F"/>
    <w:rsid w:val="000B538C"/>
    <w:rsid w:val="000B70A3"/>
    <w:rsid w:val="000B7FF3"/>
    <w:rsid w:val="000C1BAE"/>
    <w:rsid w:val="000C2FC8"/>
    <w:rsid w:val="000C30F3"/>
    <w:rsid w:val="000C5D03"/>
    <w:rsid w:val="000C6224"/>
    <w:rsid w:val="000C799D"/>
    <w:rsid w:val="000D1509"/>
    <w:rsid w:val="000D231F"/>
    <w:rsid w:val="000D3204"/>
    <w:rsid w:val="000D5756"/>
    <w:rsid w:val="000D5A22"/>
    <w:rsid w:val="000D6B4C"/>
    <w:rsid w:val="000D7B84"/>
    <w:rsid w:val="000E0CF9"/>
    <w:rsid w:val="000E1E82"/>
    <w:rsid w:val="000E4480"/>
    <w:rsid w:val="000E51AE"/>
    <w:rsid w:val="000E7F3D"/>
    <w:rsid w:val="000F05CB"/>
    <w:rsid w:val="000F62A4"/>
    <w:rsid w:val="000F69D6"/>
    <w:rsid w:val="0010102F"/>
    <w:rsid w:val="00101BCE"/>
    <w:rsid w:val="00104756"/>
    <w:rsid w:val="00106E0D"/>
    <w:rsid w:val="0010711D"/>
    <w:rsid w:val="00107CF9"/>
    <w:rsid w:val="0011083B"/>
    <w:rsid w:val="001127E9"/>
    <w:rsid w:val="00114896"/>
    <w:rsid w:val="001178EE"/>
    <w:rsid w:val="00117BDF"/>
    <w:rsid w:val="00120A09"/>
    <w:rsid w:val="00121717"/>
    <w:rsid w:val="00123FE4"/>
    <w:rsid w:val="0012436A"/>
    <w:rsid w:val="00125078"/>
    <w:rsid w:val="00126C10"/>
    <w:rsid w:val="00127013"/>
    <w:rsid w:val="00127EC0"/>
    <w:rsid w:val="001313E2"/>
    <w:rsid w:val="00133107"/>
    <w:rsid w:val="0013416C"/>
    <w:rsid w:val="00134C7A"/>
    <w:rsid w:val="00136D1D"/>
    <w:rsid w:val="001372B1"/>
    <w:rsid w:val="00137402"/>
    <w:rsid w:val="001379DA"/>
    <w:rsid w:val="00137BEC"/>
    <w:rsid w:val="001412E5"/>
    <w:rsid w:val="00141CFE"/>
    <w:rsid w:val="00143189"/>
    <w:rsid w:val="00144713"/>
    <w:rsid w:val="0014593B"/>
    <w:rsid w:val="00145D0C"/>
    <w:rsid w:val="001479C0"/>
    <w:rsid w:val="001515B5"/>
    <w:rsid w:val="00154626"/>
    <w:rsid w:val="00155F16"/>
    <w:rsid w:val="00161166"/>
    <w:rsid w:val="00161A7C"/>
    <w:rsid w:val="0016215B"/>
    <w:rsid w:val="00163443"/>
    <w:rsid w:val="00163B7E"/>
    <w:rsid w:val="001655ED"/>
    <w:rsid w:val="0016566E"/>
    <w:rsid w:val="001665FE"/>
    <w:rsid w:val="00167862"/>
    <w:rsid w:val="00167CC6"/>
    <w:rsid w:val="0017059D"/>
    <w:rsid w:val="00170D43"/>
    <w:rsid w:val="00170E93"/>
    <w:rsid w:val="0017111A"/>
    <w:rsid w:val="001727DC"/>
    <w:rsid w:val="001730B4"/>
    <w:rsid w:val="0017318A"/>
    <w:rsid w:val="00174A00"/>
    <w:rsid w:val="00175403"/>
    <w:rsid w:val="001761FB"/>
    <w:rsid w:val="00182D0C"/>
    <w:rsid w:val="001843B8"/>
    <w:rsid w:val="00184A60"/>
    <w:rsid w:val="00184E16"/>
    <w:rsid w:val="001856DD"/>
    <w:rsid w:val="001872F1"/>
    <w:rsid w:val="001951B7"/>
    <w:rsid w:val="0019576F"/>
    <w:rsid w:val="001959C7"/>
    <w:rsid w:val="00196452"/>
    <w:rsid w:val="00197236"/>
    <w:rsid w:val="001A2213"/>
    <w:rsid w:val="001A41C6"/>
    <w:rsid w:val="001A653E"/>
    <w:rsid w:val="001B09E4"/>
    <w:rsid w:val="001B1127"/>
    <w:rsid w:val="001B2563"/>
    <w:rsid w:val="001B2981"/>
    <w:rsid w:val="001B50EC"/>
    <w:rsid w:val="001B5682"/>
    <w:rsid w:val="001B6A44"/>
    <w:rsid w:val="001B6DB2"/>
    <w:rsid w:val="001B73DA"/>
    <w:rsid w:val="001C297B"/>
    <w:rsid w:val="001C2F8B"/>
    <w:rsid w:val="001C4E2E"/>
    <w:rsid w:val="001C6358"/>
    <w:rsid w:val="001C71A7"/>
    <w:rsid w:val="001C73DD"/>
    <w:rsid w:val="001D00B0"/>
    <w:rsid w:val="001D25B8"/>
    <w:rsid w:val="001D4F45"/>
    <w:rsid w:val="001D5FC0"/>
    <w:rsid w:val="001D658F"/>
    <w:rsid w:val="001D6A8F"/>
    <w:rsid w:val="001E13ED"/>
    <w:rsid w:val="001E2C83"/>
    <w:rsid w:val="001E394C"/>
    <w:rsid w:val="001F1FEF"/>
    <w:rsid w:val="001F3517"/>
    <w:rsid w:val="001F45F6"/>
    <w:rsid w:val="00204597"/>
    <w:rsid w:val="0020582C"/>
    <w:rsid w:val="00205C12"/>
    <w:rsid w:val="0021193B"/>
    <w:rsid w:val="002161E8"/>
    <w:rsid w:val="00217F22"/>
    <w:rsid w:val="00226285"/>
    <w:rsid w:val="00226516"/>
    <w:rsid w:val="002275DA"/>
    <w:rsid w:val="00232E06"/>
    <w:rsid w:val="00235214"/>
    <w:rsid w:val="0024011D"/>
    <w:rsid w:val="002438F7"/>
    <w:rsid w:val="002457EA"/>
    <w:rsid w:val="00245803"/>
    <w:rsid w:val="00247E2E"/>
    <w:rsid w:val="002517A8"/>
    <w:rsid w:val="002521AF"/>
    <w:rsid w:val="00253B23"/>
    <w:rsid w:val="00256E0D"/>
    <w:rsid w:val="002571C0"/>
    <w:rsid w:val="00257708"/>
    <w:rsid w:val="00265790"/>
    <w:rsid w:val="002665E3"/>
    <w:rsid w:val="00266668"/>
    <w:rsid w:val="00266E49"/>
    <w:rsid w:val="00273BB6"/>
    <w:rsid w:val="0027562F"/>
    <w:rsid w:val="002775A3"/>
    <w:rsid w:val="0027792D"/>
    <w:rsid w:val="00281057"/>
    <w:rsid w:val="00281C50"/>
    <w:rsid w:val="00282624"/>
    <w:rsid w:val="00284CF0"/>
    <w:rsid w:val="002853C8"/>
    <w:rsid w:val="0028573C"/>
    <w:rsid w:val="00290D93"/>
    <w:rsid w:val="0029221F"/>
    <w:rsid w:val="002925EA"/>
    <w:rsid w:val="00292A82"/>
    <w:rsid w:val="002941B6"/>
    <w:rsid w:val="002958D7"/>
    <w:rsid w:val="0029657C"/>
    <w:rsid w:val="00296D16"/>
    <w:rsid w:val="002A1713"/>
    <w:rsid w:val="002A5E0D"/>
    <w:rsid w:val="002A7634"/>
    <w:rsid w:val="002B109A"/>
    <w:rsid w:val="002B408E"/>
    <w:rsid w:val="002B6EA3"/>
    <w:rsid w:val="002B7615"/>
    <w:rsid w:val="002C06C0"/>
    <w:rsid w:val="002C2433"/>
    <w:rsid w:val="002C54E4"/>
    <w:rsid w:val="002C7600"/>
    <w:rsid w:val="002D0126"/>
    <w:rsid w:val="002D1F11"/>
    <w:rsid w:val="002D2157"/>
    <w:rsid w:val="002D2C89"/>
    <w:rsid w:val="002D3011"/>
    <w:rsid w:val="002D3201"/>
    <w:rsid w:val="002D50ED"/>
    <w:rsid w:val="002D56C6"/>
    <w:rsid w:val="002D6BE2"/>
    <w:rsid w:val="002E1F2A"/>
    <w:rsid w:val="002E2161"/>
    <w:rsid w:val="002E2A61"/>
    <w:rsid w:val="002E2C48"/>
    <w:rsid w:val="002F08A6"/>
    <w:rsid w:val="002F2221"/>
    <w:rsid w:val="002F33F2"/>
    <w:rsid w:val="00300FA8"/>
    <w:rsid w:val="00303106"/>
    <w:rsid w:val="00310A30"/>
    <w:rsid w:val="003119A1"/>
    <w:rsid w:val="003164A9"/>
    <w:rsid w:val="00316C8C"/>
    <w:rsid w:val="00317346"/>
    <w:rsid w:val="00324C4B"/>
    <w:rsid w:val="00325B68"/>
    <w:rsid w:val="0032762A"/>
    <w:rsid w:val="00327D2F"/>
    <w:rsid w:val="00332DB1"/>
    <w:rsid w:val="003337AC"/>
    <w:rsid w:val="0033396D"/>
    <w:rsid w:val="00336478"/>
    <w:rsid w:val="00336A8E"/>
    <w:rsid w:val="00340FCD"/>
    <w:rsid w:val="003423B9"/>
    <w:rsid w:val="003423E3"/>
    <w:rsid w:val="00342611"/>
    <w:rsid w:val="003459A1"/>
    <w:rsid w:val="00346B0C"/>
    <w:rsid w:val="00346FE0"/>
    <w:rsid w:val="00351B02"/>
    <w:rsid w:val="00353227"/>
    <w:rsid w:val="00356BA1"/>
    <w:rsid w:val="00356E55"/>
    <w:rsid w:val="0035702F"/>
    <w:rsid w:val="003606A1"/>
    <w:rsid w:val="00363184"/>
    <w:rsid w:val="00363B58"/>
    <w:rsid w:val="003642BF"/>
    <w:rsid w:val="00365604"/>
    <w:rsid w:val="00366601"/>
    <w:rsid w:val="003702E4"/>
    <w:rsid w:val="00373361"/>
    <w:rsid w:val="00373B64"/>
    <w:rsid w:val="00373E64"/>
    <w:rsid w:val="00374412"/>
    <w:rsid w:val="00380681"/>
    <w:rsid w:val="003828FA"/>
    <w:rsid w:val="00382C3A"/>
    <w:rsid w:val="00383F82"/>
    <w:rsid w:val="00384EE8"/>
    <w:rsid w:val="00385227"/>
    <w:rsid w:val="003902E4"/>
    <w:rsid w:val="00394720"/>
    <w:rsid w:val="00395D2A"/>
    <w:rsid w:val="00395EE2"/>
    <w:rsid w:val="00396209"/>
    <w:rsid w:val="00397C12"/>
    <w:rsid w:val="00397C3C"/>
    <w:rsid w:val="003A1F04"/>
    <w:rsid w:val="003A44DC"/>
    <w:rsid w:val="003A7710"/>
    <w:rsid w:val="003B10DD"/>
    <w:rsid w:val="003B5916"/>
    <w:rsid w:val="003C0565"/>
    <w:rsid w:val="003C3853"/>
    <w:rsid w:val="003C4F77"/>
    <w:rsid w:val="003C555D"/>
    <w:rsid w:val="003C6F6E"/>
    <w:rsid w:val="003C6F87"/>
    <w:rsid w:val="003D1D19"/>
    <w:rsid w:val="003D63C3"/>
    <w:rsid w:val="003E020B"/>
    <w:rsid w:val="003E1FFC"/>
    <w:rsid w:val="003E2F6D"/>
    <w:rsid w:val="003E6682"/>
    <w:rsid w:val="003F0CFD"/>
    <w:rsid w:val="003F4116"/>
    <w:rsid w:val="003F4E96"/>
    <w:rsid w:val="00400E94"/>
    <w:rsid w:val="00401488"/>
    <w:rsid w:val="00402CED"/>
    <w:rsid w:val="00403762"/>
    <w:rsid w:val="00405498"/>
    <w:rsid w:val="0040602C"/>
    <w:rsid w:val="004065FD"/>
    <w:rsid w:val="00407D2C"/>
    <w:rsid w:val="004110D6"/>
    <w:rsid w:val="004150C5"/>
    <w:rsid w:val="00417240"/>
    <w:rsid w:val="0041799E"/>
    <w:rsid w:val="00421D91"/>
    <w:rsid w:val="00422DFB"/>
    <w:rsid w:val="0042561D"/>
    <w:rsid w:val="00425661"/>
    <w:rsid w:val="0043001A"/>
    <w:rsid w:val="004307B5"/>
    <w:rsid w:val="004307DC"/>
    <w:rsid w:val="00430AE4"/>
    <w:rsid w:val="00431F2E"/>
    <w:rsid w:val="00433527"/>
    <w:rsid w:val="004400F1"/>
    <w:rsid w:val="0044038E"/>
    <w:rsid w:val="00441AD2"/>
    <w:rsid w:val="00442A5C"/>
    <w:rsid w:val="00443DC1"/>
    <w:rsid w:val="004447B8"/>
    <w:rsid w:val="00445A1E"/>
    <w:rsid w:val="00445CE8"/>
    <w:rsid w:val="00445FE6"/>
    <w:rsid w:val="00447E80"/>
    <w:rsid w:val="0045070E"/>
    <w:rsid w:val="00450745"/>
    <w:rsid w:val="00452705"/>
    <w:rsid w:val="00453977"/>
    <w:rsid w:val="00453E12"/>
    <w:rsid w:val="004544E6"/>
    <w:rsid w:val="00455ECF"/>
    <w:rsid w:val="00455F5B"/>
    <w:rsid w:val="00457C18"/>
    <w:rsid w:val="00460652"/>
    <w:rsid w:val="004618D8"/>
    <w:rsid w:val="00463CF1"/>
    <w:rsid w:val="00463F08"/>
    <w:rsid w:val="00464A27"/>
    <w:rsid w:val="00464EF1"/>
    <w:rsid w:val="00465AB5"/>
    <w:rsid w:val="00466CE0"/>
    <w:rsid w:val="00467D25"/>
    <w:rsid w:val="004712CD"/>
    <w:rsid w:val="0047141C"/>
    <w:rsid w:val="00474391"/>
    <w:rsid w:val="00474FEA"/>
    <w:rsid w:val="00475850"/>
    <w:rsid w:val="0047762C"/>
    <w:rsid w:val="00477855"/>
    <w:rsid w:val="00483CAE"/>
    <w:rsid w:val="00483F64"/>
    <w:rsid w:val="0048705C"/>
    <w:rsid w:val="004910EB"/>
    <w:rsid w:val="00491643"/>
    <w:rsid w:val="00492349"/>
    <w:rsid w:val="00492A1E"/>
    <w:rsid w:val="004949C6"/>
    <w:rsid w:val="00494A41"/>
    <w:rsid w:val="00494AE4"/>
    <w:rsid w:val="004950E1"/>
    <w:rsid w:val="00495404"/>
    <w:rsid w:val="004A40C8"/>
    <w:rsid w:val="004A5E35"/>
    <w:rsid w:val="004A778B"/>
    <w:rsid w:val="004B7C85"/>
    <w:rsid w:val="004C00D6"/>
    <w:rsid w:val="004C0324"/>
    <w:rsid w:val="004C1879"/>
    <w:rsid w:val="004C1996"/>
    <w:rsid w:val="004C2FAA"/>
    <w:rsid w:val="004C34A4"/>
    <w:rsid w:val="004C3A20"/>
    <w:rsid w:val="004C45C5"/>
    <w:rsid w:val="004C7379"/>
    <w:rsid w:val="004D0010"/>
    <w:rsid w:val="004D3DB0"/>
    <w:rsid w:val="004D4FCA"/>
    <w:rsid w:val="004D5CE0"/>
    <w:rsid w:val="004D5D2D"/>
    <w:rsid w:val="004D65C4"/>
    <w:rsid w:val="004D684D"/>
    <w:rsid w:val="004D7E08"/>
    <w:rsid w:val="004E06CD"/>
    <w:rsid w:val="004E0F40"/>
    <w:rsid w:val="004E1470"/>
    <w:rsid w:val="004E1732"/>
    <w:rsid w:val="004E5255"/>
    <w:rsid w:val="004E61C9"/>
    <w:rsid w:val="004E62D7"/>
    <w:rsid w:val="004E683F"/>
    <w:rsid w:val="004E686B"/>
    <w:rsid w:val="004E7618"/>
    <w:rsid w:val="004F1F7E"/>
    <w:rsid w:val="004F2F7D"/>
    <w:rsid w:val="004F393F"/>
    <w:rsid w:val="004F3A84"/>
    <w:rsid w:val="004F7433"/>
    <w:rsid w:val="005024C7"/>
    <w:rsid w:val="00502818"/>
    <w:rsid w:val="00505B74"/>
    <w:rsid w:val="00506583"/>
    <w:rsid w:val="00507B61"/>
    <w:rsid w:val="0051331D"/>
    <w:rsid w:val="0051427E"/>
    <w:rsid w:val="005142EF"/>
    <w:rsid w:val="005200A7"/>
    <w:rsid w:val="00523318"/>
    <w:rsid w:val="00525FF0"/>
    <w:rsid w:val="005315D1"/>
    <w:rsid w:val="00533556"/>
    <w:rsid w:val="005344BE"/>
    <w:rsid w:val="0053517A"/>
    <w:rsid w:val="005414B0"/>
    <w:rsid w:val="00541D51"/>
    <w:rsid w:val="00542487"/>
    <w:rsid w:val="00542E33"/>
    <w:rsid w:val="00544F44"/>
    <w:rsid w:val="005474F5"/>
    <w:rsid w:val="005518C1"/>
    <w:rsid w:val="005518FC"/>
    <w:rsid w:val="00551B37"/>
    <w:rsid w:val="00554058"/>
    <w:rsid w:val="005562CA"/>
    <w:rsid w:val="00561AF9"/>
    <w:rsid w:val="00562731"/>
    <w:rsid w:val="00563447"/>
    <w:rsid w:val="0056698E"/>
    <w:rsid w:val="005734AF"/>
    <w:rsid w:val="00575CCB"/>
    <w:rsid w:val="00576EFE"/>
    <w:rsid w:val="00577235"/>
    <w:rsid w:val="00581876"/>
    <w:rsid w:val="00583681"/>
    <w:rsid w:val="00587561"/>
    <w:rsid w:val="005901F3"/>
    <w:rsid w:val="00591C84"/>
    <w:rsid w:val="00592B67"/>
    <w:rsid w:val="0059381E"/>
    <w:rsid w:val="00595010"/>
    <w:rsid w:val="00595B5F"/>
    <w:rsid w:val="005965D1"/>
    <w:rsid w:val="005973C7"/>
    <w:rsid w:val="00597B61"/>
    <w:rsid w:val="005A00F9"/>
    <w:rsid w:val="005A2D87"/>
    <w:rsid w:val="005A4AF3"/>
    <w:rsid w:val="005A6FB4"/>
    <w:rsid w:val="005B17D7"/>
    <w:rsid w:val="005B2731"/>
    <w:rsid w:val="005B3775"/>
    <w:rsid w:val="005C075F"/>
    <w:rsid w:val="005C19A9"/>
    <w:rsid w:val="005C1E2D"/>
    <w:rsid w:val="005C2A79"/>
    <w:rsid w:val="005C480A"/>
    <w:rsid w:val="005C5556"/>
    <w:rsid w:val="005C78DA"/>
    <w:rsid w:val="005D44F6"/>
    <w:rsid w:val="005D47D1"/>
    <w:rsid w:val="005D511D"/>
    <w:rsid w:val="005D5AAA"/>
    <w:rsid w:val="005E0C87"/>
    <w:rsid w:val="005E1D1C"/>
    <w:rsid w:val="005E4EC7"/>
    <w:rsid w:val="005E6444"/>
    <w:rsid w:val="005E6D72"/>
    <w:rsid w:val="005E6D7F"/>
    <w:rsid w:val="005E7A06"/>
    <w:rsid w:val="005F0B38"/>
    <w:rsid w:val="005F261C"/>
    <w:rsid w:val="005F5137"/>
    <w:rsid w:val="005F7AE6"/>
    <w:rsid w:val="006008BF"/>
    <w:rsid w:val="00600A58"/>
    <w:rsid w:val="00600C18"/>
    <w:rsid w:val="00601868"/>
    <w:rsid w:val="00604FF6"/>
    <w:rsid w:val="006054E7"/>
    <w:rsid w:val="006078BC"/>
    <w:rsid w:val="00611A67"/>
    <w:rsid w:val="006123E1"/>
    <w:rsid w:val="006126B1"/>
    <w:rsid w:val="00614224"/>
    <w:rsid w:val="0062396B"/>
    <w:rsid w:val="006251F8"/>
    <w:rsid w:val="00626AFB"/>
    <w:rsid w:val="00631A15"/>
    <w:rsid w:val="00632675"/>
    <w:rsid w:val="00634F0B"/>
    <w:rsid w:val="006375A4"/>
    <w:rsid w:val="00637FAC"/>
    <w:rsid w:val="00640399"/>
    <w:rsid w:val="006411FE"/>
    <w:rsid w:val="00641678"/>
    <w:rsid w:val="00641B23"/>
    <w:rsid w:val="00642597"/>
    <w:rsid w:val="00642EA7"/>
    <w:rsid w:val="006436DB"/>
    <w:rsid w:val="0064398F"/>
    <w:rsid w:val="006449F2"/>
    <w:rsid w:val="00644E6A"/>
    <w:rsid w:val="006452A3"/>
    <w:rsid w:val="0065332B"/>
    <w:rsid w:val="00653F18"/>
    <w:rsid w:val="0065563F"/>
    <w:rsid w:val="0065640A"/>
    <w:rsid w:val="0066415D"/>
    <w:rsid w:val="00664EAF"/>
    <w:rsid w:val="00666896"/>
    <w:rsid w:val="00667469"/>
    <w:rsid w:val="00670547"/>
    <w:rsid w:val="00671688"/>
    <w:rsid w:val="00672FA3"/>
    <w:rsid w:val="0067338D"/>
    <w:rsid w:val="00674593"/>
    <w:rsid w:val="0067471A"/>
    <w:rsid w:val="006769C4"/>
    <w:rsid w:val="00677A3E"/>
    <w:rsid w:val="00681644"/>
    <w:rsid w:val="00681852"/>
    <w:rsid w:val="00681C99"/>
    <w:rsid w:val="006828E2"/>
    <w:rsid w:val="00685A94"/>
    <w:rsid w:val="0068755D"/>
    <w:rsid w:val="006928F9"/>
    <w:rsid w:val="006974F8"/>
    <w:rsid w:val="006A0AFE"/>
    <w:rsid w:val="006A1B42"/>
    <w:rsid w:val="006A2E16"/>
    <w:rsid w:val="006A523B"/>
    <w:rsid w:val="006A7D31"/>
    <w:rsid w:val="006B056D"/>
    <w:rsid w:val="006B19C0"/>
    <w:rsid w:val="006B2D59"/>
    <w:rsid w:val="006B38B5"/>
    <w:rsid w:val="006B3F06"/>
    <w:rsid w:val="006B4739"/>
    <w:rsid w:val="006B795C"/>
    <w:rsid w:val="006C22CE"/>
    <w:rsid w:val="006C30C8"/>
    <w:rsid w:val="006C37C0"/>
    <w:rsid w:val="006D0BFD"/>
    <w:rsid w:val="006D44B0"/>
    <w:rsid w:val="006D4FD7"/>
    <w:rsid w:val="006E0C19"/>
    <w:rsid w:val="006E1B3C"/>
    <w:rsid w:val="006E38B8"/>
    <w:rsid w:val="006E4ECC"/>
    <w:rsid w:val="006E4FEB"/>
    <w:rsid w:val="006E653A"/>
    <w:rsid w:val="006F0742"/>
    <w:rsid w:val="006F1BD6"/>
    <w:rsid w:val="006F71D8"/>
    <w:rsid w:val="007001C4"/>
    <w:rsid w:val="0070048F"/>
    <w:rsid w:val="007012A2"/>
    <w:rsid w:val="007013BB"/>
    <w:rsid w:val="00703CA5"/>
    <w:rsid w:val="0070684A"/>
    <w:rsid w:val="0070747B"/>
    <w:rsid w:val="0070757A"/>
    <w:rsid w:val="0070781E"/>
    <w:rsid w:val="00712695"/>
    <w:rsid w:val="0071475C"/>
    <w:rsid w:val="00720261"/>
    <w:rsid w:val="00721819"/>
    <w:rsid w:val="0072213D"/>
    <w:rsid w:val="0072382B"/>
    <w:rsid w:val="0072382C"/>
    <w:rsid w:val="00723A20"/>
    <w:rsid w:val="0072475B"/>
    <w:rsid w:val="007313D8"/>
    <w:rsid w:val="00733E14"/>
    <w:rsid w:val="00736186"/>
    <w:rsid w:val="0073646C"/>
    <w:rsid w:val="00736823"/>
    <w:rsid w:val="00736871"/>
    <w:rsid w:val="0074038C"/>
    <w:rsid w:val="00741A0C"/>
    <w:rsid w:val="00742637"/>
    <w:rsid w:val="00743040"/>
    <w:rsid w:val="007433F4"/>
    <w:rsid w:val="00744D0A"/>
    <w:rsid w:val="0074531B"/>
    <w:rsid w:val="00745869"/>
    <w:rsid w:val="0075076B"/>
    <w:rsid w:val="0075470E"/>
    <w:rsid w:val="00755373"/>
    <w:rsid w:val="007557FC"/>
    <w:rsid w:val="007604D3"/>
    <w:rsid w:val="00761938"/>
    <w:rsid w:val="00761EF1"/>
    <w:rsid w:val="00764FDA"/>
    <w:rsid w:val="00766738"/>
    <w:rsid w:val="007700FC"/>
    <w:rsid w:val="007707DC"/>
    <w:rsid w:val="00771022"/>
    <w:rsid w:val="007710AC"/>
    <w:rsid w:val="007719D8"/>
    <w:rsid w:val="007745E3"/>
    <w:rsid w:val="00774CB4"/>
    <w:rsid w:val="00776954"/>
    <w:rsid w:val="00780709"/>
    <w:rsid w:val="00783EED"/>
    <w:rsid w:val="00785E26"/>
    <w:rsid w:val="00785F94"/>
    <w:rsid w:val="00786103"/>
    <w:rsid w:val="0079052D"/>
    <w:rsid w:val="00790BB3"/>
    <w:rsid w:val="00793AF3"/>
    <w:rsid w:val="00793F47"/>
    <w:rsid w:val="0079639D"/>
    <w:rsid w:val="00796B1C"/>
    <w:rsid w:val="007A18F8"/>
    <w:rsid w:val="007A1971"/>
    <w:rsid w:val="007A3BA4"/>
    <w:rsid w:val="007A4FA8"/>
    <w:rsid w:val="007A71D6"/>
    <w:rsid w:val="007A76FF"/>
    <w:rsid w:val="007B0003"/>
    <w:rsid w:val="007B0DB3"/>
    <w:rsid w:val="007B0EC0"/>
    <w:rsid w:val="007B13ED"/>
    <w:rsid w:val="007B1C76"/>
    <w:rsid w:val="007B46B5"/>
    <w:rsid w:val="007B58DB"/>
    <w:rsid w:val="007B70AC"/>
    <w:rsid w:val="007C224A"/>
    <w:rsid w:val="007C2E06"/>
    <w:rsid w:val="007C58DB"/>
    <w:rsid w:val="007D04C9"/>
    <w:rsid w:val="007D05D8"/>
    <w:rsid w:val="007D23B4"/>
    <w:rsid w:val="007D67DC"/>
    <w:rsid w:val="007E214C"/>
    <w:rsid w:val="007E273C"/>
    <w:rsid w:val="007E2DA4"/>
    <w:rsid w:val="007E5398"/>
    <w:rsid w:val="007E71C4"/>
    <w:rsid w:val="007F1ECE"/>
    <w:rsid w:val="007F325D"/>
    <w:rsid w:val="007F3D6B"/>
    <w:rsid w:val="007F534A"/>
    <w:rsid w:val="007F6047"/>
    <w:rsid w:val="007F6F19"/>
    <w:rsid w:val="007F6FA0"/>
    <w:rsid w:val="00803861"/>
    <w:rsid w:val="00803DA0"/>
    <w:rsid w:val="00805092"/>
    <w:rsid w:val="00805D98"/>
    <w:rsid w:val="00806112"/>
    <w:rsid w:val="008125DD"/>
    <w:rsid w:val="00814170"/>
    <w:rsid w:val="00816520"/>
    <w:rsid w:val="00816ECF"/>
    <w:rsid w:val="00817B82"/>
    <w:rsid w:val="00822300"/>
    <w:rsid w:val="008256E1"/>
    <w:rsid w:val="00825F16"/>
    <w:rsid w:val="008272A3"/>
    <w:rsid w:val="00831135"/>
    <w:rsid w:val="00831557"/>
    <w:rsid w:val="00833778"/>
    <w:rsid w:val="00834207"/>
    <w:rsid w:val="00834E40"/>
    <w:rsid w:val="00834F6A"/>
    <w:rsid w:val="00835D70"/>
    <w:rsid w:val="00837E79"/>
    <w:rsid w:val="00843BBF"/>
    <w:rsid w:val="00852419"/>
    <w:rsid w:val="00854B26"/>
    <w:rsid w:val="00855033"/>
    <w:rsid w:val="00856515"/>
    <w:rsid w:val="00857F1E"/>
    <w:rsid w:val="008605EC"/>
    <w:rsid w:val="00862A51"/>
    <w:rsid w:val="00862A70"/>
    <w:rsid w:val="00863A19"/>
    <w:rsid w:val="00863D21"/>
    <w:rsid w:val="00865DC6"/>
    <w:rsid w:val="00870E8F"/>
    <w:rsid w:val="00874AF3"/>
    <w:rsid w:val="0087616E"/>
    <w:rsid w:val="00876DB3"/>
    <w:rsid w:val="00877188"/>
    <w:rsid w:val="00880CFE"/>
    <w:rsid w:val="00881A7A"/>
    <w:rsid w:val="0088209C"/>
    <w:rsid w:val="008827C2"/>
    <w:rsid w:val="00883896"/>
    <w:rsid w:val="0088553B"/>
    <w:rsid w:val="00885620"/>
    <w:rsid w:val="0088605B"/>
    <w:rsid w:val="008912EC"/>
    <w:rsid w:val="00893ED0"/>
    <w:rsid w:val="008950AB"/>
    <w:rsid w:val="008A09A2"/>
    <w:rsid w:val="008A0A62"/>
    <w:rsid w:val="008A3702"/>
    <w:rsid w:val="008A3F2B"/>
    <w:rsid w:val="008A612B"/>
    <w:rsid w:val="008B284C"/>
    <w:rsid w:val="008B4C9A"/>
    <w:rsid w:val="008C187F"/>
    <w:rsid w:val="008C449C"/>
    <w:rsid w:val="008C48F9"/>
    <w:rsid w:val="008C57DD"/>
    <w:rsid w:val="008D1261"/>
    <w:rsid w:val="008D225C"/>
    <w:rsid w:val="008D25DE"/>
    <w:rsid w:val="008D5783"/>
    <w:rsid w:val="008D6D14"/>
    <w:rsid w:val="008E00C3"/>
    <w:rsid w:val="008E1776"/>
    <w:rsid w:val="008E2F13"/>
    <w:rsid w:val="008E3BF5"/>
    <w:rsid w:val="008E48B5"/>
    <w:rsid w:val="008F3FAE"/>
    <w:rsid w:val="008F4595"/>
    <w:rsid w:val="008F54CD"/>
    <w:rsid w:val="008F5A9D"/>
    <w:rsid w:val="00900EDA"/>
    <w:rsid w:val="00901A2E"/>
    <w:rsid w:val="00901F70"/>
    <w:rsid w:val="00907630"/>
    <w:rsid w:val="00907AEB"/>
    <w:rsid w:val="00907C36"/>
    <w:rsid w:val="00911808"/>
    <w:rsid w:val="009135AE"/>
    <w:rsid w:val="009144BF"/>
    <w:rsid w:val="009175F4"/>
    <w:rsid w:val="0092040C"/>
    <w:rsid w:val="00921DCC"/>
    <w:rsid w:val="009232AD"/>
    <w:rsid w:val="009232EF"/>
    <w:rsid w:val="00926558"/>
    <w:rsid w:val="0092757C"/>
    <w:rsid w:val="00930436"/>
    <w:rsid w:val="00930C0C"/>
    <w:rsid w:val="00933ADC"/>
    <w:rsid w:val="00941F25"/>
    <w:rsid w:val="00941F72"/>
    <w:rsid w:val="00941F9B"/>
    <w:rsid w:val="00944438"/>
    <w:rsid w:val="00945D8B"/>
    <w:rsid w:val="00947A81"/>
    <w:rsid w:val="00950DE4"/>
    <w:rsid w:val="00950E4E"/>
    <w:rsid w:val="00951145"/>
    <w:rsid w:val="00953685"/>
    <w:rsid w:val="00953EF2"/>
    <w:rsid w:val="00955D2B"/>
    <w:rsid w:val="009614B2"/>
    <w:rsid w:val="00961C3B"/>
    <w:rsid w:val="00963FEF"/>
    <w:rsid w:val="009668F6"/>
    <w:rsid w:val="00966E3F"/>
    <w:rsid w:val="00970BA0"/>
    <w:rsid w:val="0097209C"/>
    <w:rsid w:val="009732FC"/>
    <w:rsid w:val="009775F6"/>
    <w:rsid w:val="0098045A"/>
    <w:rsid w:val="00983F3D"/>
    <w:rsid w:val="00986D5F"/>
    <w:rsid w:val="00986E53"/>
    <w:rsid w:val="00987EE4"/>
    <w:rsid w:val="009900FB"/>
    <w:rsid w:val="00992584"/>
    <w:rsid w:val="00994C18"/>
    <w:rsid w:val="00996818"/>
    <w:rsid w:val="00997FD1"/>
    <w:rsid w:val="009A377D"/>
    <w:rsid w:val="009A41A5"/>
    <w:rsid w:val="009A4CBF"/>
    <w:rsid w:val="009A51E7"/>
    <w:rsid w:val="009A5830"/>
    <w:rsid w:val="009A5EA6"/>
    <w:rsid w:val="009A75F3"/>
    <w:rsid w:val="009A7B44"/>
    <w:rsid w:val="009B205C"/>
    <w:rsid w:val="009B26C4"/>
    <w:rsid w:val="009B4C45"/>
    <w:rsid w:val="009B6A9C"/>
    <w:rsid w:val="009C2C30"/>
    <w:rsid w:val="009C5BE2"/>
    <w:rsid w:val="009C6FBB"/>
    <w:rsid w:val="009C7F10"/>
    <w:rsid w:val="009D23CC"/>
    <w:rsid w:val="009D2765"/>
    <w:rsid w:val="009D2EAD"/>
    <w:rsid w:val="009D32F0"/>
    <w:rsid w:val="009D6064"/>
    <w:rsid w:val="009E2851"/>
    <w:rsid w:val="009E7985"/>
    <w:rsid w:val="009E7BD6"/>
    <w:rsid w:val="009F03E2"/>
    <w:rsid w:val="009F0A77"/>
    <w:rsid w:val="009F2F55"/>
    <w:rsid w:val="009F3521"/>
    <w:rsid w:val="009F73AF"/>
    <w:rsid w:val="00A01BC2"/>
    <w:rsid w:val="00A02337"/>
    <w:rsid w:val="00A02649"/>
    <w:rsid w:val="00A02E24"/>
    <w:rsid w:val="00A03DF1"/>
    <w:rsid w:val="00A05C95"/>
    <w:rsid w:val="00A060C9"/>
    <w:rsid w:val="00A10B8E"/>
    <w:rsid w:val="00A11014"/>
    <w:rsid w:val="00A11499"/>
    <w:rsid w:val="00A11F87"/>
    <w:rsid w:val="00A1239B"/>
    <w:rsid w:val="00A1448B"/>
    <w:rsid w:val="00A14504"/>
    <w:rsid w:val="00A16D9F"/>
    <w:rsid w:val="00A16E3C"/>
    <w:rsid w:val="00A204AB"/>
    <w:rsid w:val="00A22107"/>
    <w:rsid w:val="00A22768"/>
    <w:rsid w:val="00A227CA"/>
    <w:rsid w:val="00A265DE"/>
    <w:rsid w:val="00A268A8"/>
    <w:rsid w:val="00A314EF"/>
    <w:rsid w:val="00A31A57"/>
    <w:rsid w:val="00A4064D"/>
    <w:rsid w:val="00A41514"/>
    <w:rsid w:val="00A419F5"/>
    <w:rsid w:val="00A41B1B"/>
    <w:rsid w:val="00A42DA1"/>
    <w:rsid w:val="00A44DB7"/>
    <w:rsid w:val="00A45455"/>
    <w:rsid w:val="00A45D8D"/>
    <w:rsid w:val="00A51DB2"/>
    <w:rsid w:val="00A540E4"/>
    <w:rsid w:val="00A5458F"/>
    <w:rsid w:val="00A54A1F"/>
    <w:rsid w:val="00A56858"/>
    <w:rsid w:val="00A56ECF"/>
    <w:rsid w:val="00A5712A"/>
    <w:rsid w:val="00A62CA5"/>
    <w:rsid w:val="00A635A9"/>
    <w:rsid w:val="00A660B3"/>
    <w:rsid w:val="00A672C8"/>
    <w:rsid w:val="00A67C46"/>
    <w:rsid w:val="00A70B76"/>
    <w:rsid w:val="00A74F38"/>
    <w:rsid w:val="00A75376"/>
    <w:rsid w:val="00A803F0"/>
    <w:rsid w:val="00A83903"/>
    <w:rsid w:val="00A84BCD"/>
    <w:rsid w:val="00A84F7D"/>
    <w:rsid w:val="00A914F9"/>
    <w:rsid w:val="00A9176B"/>
    <w:rsid w:val="00A91915"/>
    <w:rsid w:val="00A91CA4"/>
    <w:rsid w:val="00A9399E"/>
    <w:rsid w:val="00AA0BF5"/>
    <w:rsid w:val="00AA1821"/>
    <w:rsid w:val="00AA6329"/>
    <w:rsid w:val="00AA633E"/>
    <w:rsid w:val="00AA7CF4"/>
    <w:rsid w:val="00AB1AC0"/>
    <w:rsid w:val="00AB1C80"/>
    <w:rsid w:val="00AB6A80"/>
    <w:rsid w:val="00AB7693"/>
    <w:rsid w:val="00AB7729"/>
    <w:rsid w:val="00AC30C5"/>
    <w:rsid w:val="00AC36D7"/>
    <w:rsid w:val="00AC6D78"/>
    <w:rsid w:val="00AC76AA"/>
    <w:rsid w:val="00AC7C6E"/>
    <w:rsid w:val="00AD0DD3"/>
    <w:rsid w:val="00AD145B"/>
    <w:rsid w:val="00AD3B59"/>
    <w:rsid w:val="00AD42DE"/>
    <w:rsid w:val="00AE732F"/>
    <w:rsid w:val="00AE7D48"/>
    <w:rsid w:val="00AF56AA"/>
    <w:rsid w:val="00AF58EC"/>
    <w:rsid w:val="00AF66EE"/>
    <w:rsid w:val="00AF777E"/>
    <w:rsid w:val="00B00B50"/>
    <w:rsid w:val="00B01AE8"/>
    <w:rsid w:val="00B0314C"/>
    <w:rsid w:val="00B03DC3"/>
    <w:rsid w:val="00B04494"/>
    <w:rsid w:val="00B062F9"/>
    <w:rsid w:val="00B067C0"/>
    <w:rsid w:val="00B1277C"/>
    <w:rsid w:val="00B15585"/>
    <w:rsid w:val="00B16702"/>
    <w:rsid w:val="00B17C2E"/>
    <w:rsid w:val="00B21189"/>
    <w:rsid w:val="00B21918"/>
    <w:rsid w:val="00B2226A"/>
    <w:rsid w:val="00B22519"/>
    <w:rsid w:val="00B25509"/>
    <w:rsid w:val="00B25C06"/>
    <w:rsid w:val="00B264A6"/>
    <w:rsid w:val="00B30E4A"/>
    <w:rsid w:val="00B31462"/>
    <w:rsid w:val="00B3280A"/>
    <w:rsid w:val="00B329C0"/>
    <w:rsid w:val="00B34554"/>
    <w:rsid w:val="00B3474E"/>
    <w:rsid w:val="00B3534D"/>
    <w:rsid w:val="00B35789"/>
    <w:rsid w:val="00B35DEE"/>
    <w:rsid w:val="00B35F73"/>
    <w:rsid w:val="00B36053"/>
    <w:rsid w:val="00B36574"/>
    <w:rsid w:val="00B36932"/>
    <w:rsid w:val="00B37728"/>
    <w:rsid w:val="00B40097"/>
    <w:rsid w:val="00B422C8"/>
    <w:rsid w:val="00B426F4"/>
    <w:rsid w:val="00B45118"/>
    <w:rsid w:val="00B45997"/>
    <w:rsid w:val="00B51445"/>
    <w:rsid w:val="00B51C82"/>
    <w:rsid w:val="00B52FBF"/>
    <w:rsid w:val="00B5426A"/>
    <w:rsid w:val="00B574BE"/>
    <w:rsid w:val="00B60470"/>
    <w:rsid w:val="00B60E3C"/>
    <w:rsid w:val="00B61518"/>
    <w:rsid w:val="00B62F86"/>
    <w:rsid w:val="00B6428C"/>
    <w:rsid w:val="00B6513D"/>
    <w:rsid w:val="00B67C98"/>
    <w:rsid w:val="00B72FC3"/>
    <w:rsid w:val="00B7518E"/>
    <w:rsid w:val="00B75ACD"/>
    <w:rsid w:val="00B7603D"/>
    <w:rsid w:val="00B764C6"/>
    <w:rsid w:val="00B767C0"/>
    <w:rsid w:val="00B80B29"/>
    <w:rsid w:val="00B815F1"/>
    <w:rsid w:val="00B81FAD"/>
    <w:rsid w:val="00B82458"/>
    <w:rsid w:val="00B830C7"/>
    <w:rsid w:val="00B83225"/>
    <w:rsid w:val="00B844FB"/>
    <w:rsid w:val="00B84C5A"/>
    <w:rsid w:val="00B85608"/>
    <w:rsid w:val="00B8612C"/>
    <w:rsid w:val="00B86A9F"/>
    <w:rsid w:val="00B874C5"/>
    <w:rsid w:val="00B90FC3"/>
    <w:rsid w:val="00B91A8B"/>
    <w:rsid w:val="00B91B8B"/>
    <w:rsid w:val="00B93155"/>
    <w:rsid w:val="00B93595"/>
    <w:rsid w:val="00B942CA"/>
    <w:rsid w:val="00B94BD3"/>
    <w:rsid w:val="00B96647"/>
    <w:rsid w:val="00B978BE"/>
    <w:rsid w:val="00BA0093"/>
    <w:rsid w:val="00BA0909"/>
    <w:rsid w:val="00BA162F"/>
    <w:rsid w:val="00BA1F00"/>
    <w:rsid w:val="00BA2CDB"/>
    <w:rsid w:val="00BA3C9D"/>
    <w:rsid w:val="00BA55A0"/>
    <w:rsid w:val="00BA7955"/>
    <w:rsid w:val="00BB171C"/>
    <w:rsid w:val="00BB1837"/>
    <w:rsid w:val="00BB236E"/>
    <w:rsid w:val="00BB3A0F"/>
    <w:rsid w:val="00BB3FCB"/>
    <w:rsid w:val="00BB42B6"/>
    <w:rsid w:val="00BB4FAC"/>
    <w:rsid w:val="00BB65DC"/>
    <w:rsid w:val="00BC018C"/>
    <w:rsid w:val="00BC1FC7"/>
    <w:rsid w:val="00BC38F0"/>
    <w:rsid w:val="00BC3BA6"/>
    <w:rsid w:val="00BC612F"/>
    <w:rsid w:val="00BD4752"/>
    <w:rsid w:val="00BD4B30"/>
    <w:rsid w:val="00BD603C"/>
    <w:rsid w:val="00BD7D8B"/>
    <w:rsid w:val="00BD7FA6"/>
    <w:rsid w:val="00BE3A73"/>
    <w:rsid w:val="00BF2182"/>
    <w:rsid w:val="00BF3349"/>
    <w:rsid w:val="00BF34E8"/>
    <w:rsid w:val="00BF362A"/>
    <w:rsid w:val="00BF5592"/>
    <w:rsid w:val="00BF670D"/>
    <w:rsid w:val="00C04491"/>
    <w:rsid w:val="00C046DB"/>
    <w:rsid w:val="00C04EAF"/>
    <w:rsid w:val="00C065D5"/>
    <w:rsid w:val="00C06EEF"/>
    <w:rsid w:val="00C10219"/>
    <w:rsid w:val="00C1039C"/>
    <w:rsid w:val="00C103F5"/>
    <w:rsid w:val="00C1219D"/>
    <w:rsid w:val="00C14A46"/>
    <w:rsid w:val="00C14A9A"/>
    <w:rsid w:val="00C16C85"/>
    <w:rsid w:val="00C218A3"/>
    <w:rsid w:val="00C25597"/>
    <w:rsid w:val="00C277A5"/>
    <w:rsid w:val="00C31B63"/>
    <w:rsid w:val="00C33EC5"/>
    <w:rsid w:val="00C34710"/>
    <w:rsid w:val="00C350CC"/>
    <w:rsid w:val="00C359BD"/>
    <w:rsid w:val="00C36C8B"/>
    <w:rsid w:val="00C378FE"/>
    <w:rsid w:val="00C41BB3"/>
    <w:rsid w:val="00C43479"/>
    <w:rsid w:val="00C437A2"/>
    <w:rsid w:val="00C46E3C"/>
    <w:rsid w:val="00C50F5E"/>
    <w:rsid w:val="00C53723"/>
    <w:rsid w:val="00C56A4A"/>
    <w:rsid w:val="00C57E61"/>
    <w:rsid w:val="00C610B6"/>
    <w:rsid w:val="00C61C5A"/>
    <w:rsid w:val="00C62444"/>
    <w:rsid w:val="00C632A7"/>
    <w:rsid w:val="00C6488B"/>
    <w:rsid w:val="00C6550D"/>
    <w:rsid w:val="00C66E96"/>
    <w:rsid w:val="00C67665"/>
    <w:rsid w:val="00C67DC2"/>
    <w:rsid w:val="00C703A8"/>
    <w:rsid w:val="00C7078C"/>
    <w:rsid w:val="00C71580"/>
    <w:rsid w:val="00C7316A"/>
    <w:rsid w:val="00C82BD2"/>
    <w:rsid w:val="00C85CBC"/>
    <w:rsid w:val="00C876EA"/>
    <w:rsid w:val="00C904CB"/>
    <w:rsid w:val="00C9076C"/>
    <w:rsid w:val="00C91DFB"/>
    <w:rsid w:val="00C9292D"/>
    <w:rsid w:val="00C92EAA"/>
    <w:rsid w:val="00C9586A"/>
    <w:rsid w:val="00C978F5"/>
    <w:rsid w:val="00CA059C"/>
    <w:rsid w:val="00CA110C"/>
    <w:rsid w:val="00CA203E"/>
    <w:rsid w:val="00CA2B15"/>
    <w:rsid w:val="00CA3B58"/>
    <w:rsid w:val="00CA6191"/>
    <w:rsid w:val="00CB0216"/>
    <w:rsid w:val="00CB1E7A"/>
    <w:rsid w:val="00CB2600"/>
    <w:rsid w:val="00CC0316"/>
    <w:rsid w:val="00CC2CDE"/>
    <w:rsid w:val="00CC3A9A"/>
    <w:rsid w:val="00CC4B52"/>
    <w:rsid w:val="00CD0C52"/>
    <w:rsid w:val="00CD0D61"/>
    <w:rsid w:val="00CD2C49"/>
    <w:rsid w:val="00CD3CB3"/>
    <w:rsid w:val="00CD47CD"/>
    <w:rsid w:val="00CD4864"/>
    <w:rsid w:val="00CD529B"/>
    <w:rsid w:val="00CD5F24"/>
    <w:rsid w:val="00CD6F45"/>
    <w:rsid w:val="00CE1195"/>
    <w:rsid w:val="00CE24BD"/>
    <w:rsid w:val="00CE33B5"/>
    <w:rsid w:val="00CE3823"/>
    <w:rsid w:val="00CE3B80"/>
    <w:rsid w:val="00CE5398"/>
    <w:rsid w:val="00D0049C"/>
    <w:rsid w:val="00D02D17"/>
    <w:rsid w:val="00D02D58"/>
    <w:rsid w:val="00D03429"/>
    <w:rsid w:val="00D0363E"/>
    <w:rsid w:val="00D03898"/>
    <w:rsid w:val="00D05EE1"/>
    <w:rsid w:val="00D06A45"/>
    <w:rsid w:val="00D06DFB"/>
    <w:rsid w:val="00D073C5"/>
    <w:rsid w:val="00D10455"/>
    <w:rsid w:val="00D10613"/>
    <w:rsid w:val="00D107B9"/>
    <w:rsid w:val="00D11886"/>
    <w:rsid w:val="00D12C55"/>
    <w:rsid w:val="00D1392F"/>
    <w:rsid w:val="00D15713"/>
    <w:rsid w:val="00D1593A"/>
    <w:rsid w:val="00D2120A"/>
    <w:rsid w:val="00D24224"/>
    <w:rsid w:val="00D250A1"/>
    <w:rsid w:val="00D276A8"/>
    <w:rsid w:val="00D27CE4"/>
    <w:rsid w:val="00D30734"/>
    <w:rsid w:val="00D32999"/>
    <w:rsid w:val="00D34B91"/>
    <w:rsid w:val="00D37496"/>
    <w:rsid w:val="00D40556"/>
    <w:rsid w:val="00D40728"/>
    <w:rsid w:val="00D4199D"/>
    <w:rsid w:val="00D41FED"/>
    <w:rsid w:val="00D42A7F"/>
    <w:rsid w:val="00D4486E"/>
    <w:rsid w:val="00D4558E"/>
    <w:rsid w:val="00D457EC"/>
    <w:rsid w:val="00D46714"/>
    <w:rsid w:val="00D46A84"/>
    <w:rsid w:val="00D46FC1"/>
    <w:rsid w:val="00D52747"/>
    <w:rsid w:val="00D52F0A"/>
    <w:rsid w:val="00D55583"/>
    <w:rsid w:val="00D56566"/>
    <w:rsid w:val="00D56E89"/>
    <w:rsid w:val="00D57149"/>
    <w:rsid w:val="00D57C08"/>
    <w:rsid w:val="00D60F62"/>
    <w:rsid w:val="00D61FF6"/>
    <w:rsid w:val="00D67128"/>
    <w:rsid w:val="00D70CB6"/>
    <w:rsid w:val="00D71E27"/>
    <w:rsid w:val="00D71FAD"/>
    <w:rsid w:val="00D72159"/>
    <w:rsid w:val="00D72C91"/>
    <w:rsid w:val="00D73E83"/>
    <w:rsid w:val="00D7575B"/>
    <w:rsid w:val="00D75F3C"/>
    <w:rsid w:val="00D76996"/>
    <w:rsid w:val="00D77F0F"/>
    <w:rsid w:val="00D81686"/>
    <w:rsid w:val="00D81C68"/>
    <w:rsid w:val="00D8660D"/>
    <w:rsid w:val="00D874BC"/>
    <w:rsid w:val="00D903B8"/>
    <w:rsid w:val="00D90876"/>
    <w:rsid w:val="00D90CD5"/>
    <w:rsid w:val="00D92759"/>
    <w:rsid w:val="00D93663"/>
    <w:rsid w:val="00D96E09"/>
    <w:rsid w:val="00D97AC5"/>
    <w:rsid w:val="00DA064B"/>
    <w:rsid w:val="00DA5131"/>
    <w:rsid w:val="00DA71F1"/>
    <w:rsid w:val="00DA79A3"/>
    <w:rsid w:val="00DA7B02"/>
    <w:rsid w:val="00DB03BE"/>
    <w:rsid w:val="00DB0B60"/>
    <w:rsid w:val="00DB1B26"/>
    <w:rsid w:val="00DB1DCB"/>
    <w:rsid w:val="00DB574E"/>
    <w:rsid w:val="00DB5B52"/>
    <w:rsid w:val="00DB6A86"/>
    <w:rsid w:val="00DB6D92"/>
    <w:rsid w:val="00DC0625"/>
    <w:rsid w:val="00DC2AEA"/>
    <w:rsid w:val="00DC411E"/>
    <w:rsid w:val="00DC4C8A"/>
    <w:rsid w:val="00DC4DA5"/>
    <w:rsid w:val="00DD092A"/>
    <w:rsid w:val="00DD0F9D"/>
    <w:rsid w:val="00DD1C8D"/>
    <w:rsid w:val="00DD4E2E"/>
    <w:rsid w:val="00DD5528"/>
    <w:rsid w:val="00DD5FEE"/>
    <w:rsid w:val="00DE21CB"/>
    <w:rsid w:val="00DE348D"/>
    <w:rsid w:val="00DE4D3F"/>
    <w:rsid w:val="00DE5351"/>
    <w:rsid w:val="00DE53EB"/>
    <w:rsid w:val="00DE639A"/>
    <w:rsid w:val="00DE6DD8"/>
    <w:rsid w:val="00DE7462"/>
    <w:rsid w:val="00DF5094"/>
    <w:rsid w:val="00DF60E3"/>
    <w:rsid w:val="00E02258"/>
    <w:rsid w:val="00E02297"/>
    <w:rsid w:val="00E02BA4"/>
    <w:rsid w:val="00E038F0"/>
    <w:rsid w:val="00E042CE"/>
    <w:rsid w:val="00E05877"/>
    <w:rsid w:val="00E05FD8"/>
    <w:rsid w:val="00E0638F"/>
    <w:rsid w:val="00E06E48"/>
    <w:rsid w:val="00E11A22"/>
    <w:rsid w:val="00E126E7"/>
    <w:rsid w:val="00E129EA"/>
    <w:rsid w:val="00E12BC1"/>
    <w:rsid w:val="00E1396B"/>
    <w:rsid w:val="00E14B63"/>
    <w:rsid w:val="00E1633F"/>
    <w:rsid w:val="00E172FC"/>
    <w:rsid w:val="00E17463"/>
    <w:rsid w:val="00E17EE1"/>
    <w:rsid w:val="00E20662"/>
    <w:rsid w:val="00E20F44"/>
    <w:rsid w:val="00E2150B"/>
    <w:rsid w:val="00E2310E"/>
    <w:rsid w:val="00E23858"/>
    <w:rsid w:val="00E25019"/>
    <w:rsid w:val="00E25156"/>
    <w:rsid w:val="00E2592B"/>
    <w:rsid w:val="00E26371"/>
    <w:rsid w:val="00E308EA"/>
    <w:rsid w:val="00E31DB6"/>
    <w:rsid w:val="00E351D4"/>
    <w:rsid w:val="00E35BCC"/>
    <w:rsid w:val="00E37242"/>
    <w:rsid w:val="00E4156A"/>
    <w:rsid w:val="00E42D81"/>
    <w:rsid w:val="00E455CC"/>
    <w:rsid w:val="00E505C2"/>
    <w:rsid w:val="00E52067"/>
    <w:rsid w:val="00E52C0E"/>
    <w:rsid w:val="00E52D32"/>
    <w:rsid w:val="00E53381"/>
    <w:rsid w:val="00E538B2"/>
    <w:rsid w:val="00E552D3"/>
    <w:rsid w:val="00E553FB"/>
    <w:rsid w:val="00E5606D"/>
    <w:rsid w:val="00E577DC"/>
    <w:rsid w:val="00E57DEA"/>
    <w:rsid w:val="00E61AD8"/>
    <w:rsid w:val="00E65658"/>
    <w:rsid w:val="00E66539"/>
    <w:rsid w:val="00E70F20"/>
    <w:rsid w:val="00E71EF2"/>
    <w:rsid w:val="00E724AB"/>
    <w:rsid w:val="00E8093B"/>
    <w:rsid w:val="00E81114"/>
    <w:rsid w:val="00E833E7"/>
    <w:rsid w:val="00E8351A"/>
    <w:rsid w:val="00E864FF"/>
    <w:rsid w:val="00E90229"/>
    <w:rsid w:val="00E92A62"/>
    <w:rsid w:val="00E936B7"/>
    <w:rsid w:val="00E9513D"/>
    <w:rsid w:val="00E963A7"/>
    <w:rsid w:val="00E97E80"/>
    <w:rsid w:val="00EA039D"/>
    <w:rsid w:val="00EA2167"/>
    <w:rsid w:val="00EA3879"/>
    <w:rsid w:val="00EA3934"/>
    <w:rsid w:val="00EA5F0B"/>
    <w:rsid w:val="00EA746E"/>
    <w:rsid w:val="00EB1D0F"/>
    <w:rsid w:val="00EB207F"/>
    <w:rsid w:val="00EB340F"/>
    <w:rsid w:val="00EB73D4"/>
    <w:rsid w:val="00EC221C"/>
    <w:rsid w:val="00EC39B4"/>
    <w:rsid w:val="00EC5096"/>
    <w:rsid w:val="00EC52A3"/>
    <w:rsid w:val="00EC5A91"/>
    <w:rsid w:val="00ED07F0"/>
    <w:rsid w:val="00ED2D4C"/>
    <w:rsid w:val="00ED7A4A"/>
    <w:rsid w:val="00EE0676"/>
    <w:rsid w:val="00EE12D6"/>
    <w:rsid w:val="00EE2D82"/>
    <w:rsid w:val="00EE3E68"/>
    <w:rsid w:val="00EE4AEA"/>
    <w:rsid w:val="00EF019D"/>
    <w:rsid w:val="00EF03A7"/>
    <w:rsid w:val="00EF1788"/>
    <w:rsid w:val="00EF1965"/>
    <w:rsid w:val="00EF3519"/>
    <w:rsid w:val="00EF39F0"/>
    <w:rsid w:val="00EF6D5F"/>
    <w:rsid w:val="00EF7E44"/>
    <w:rsid w:val="00F0313F"/>
    <w:rsid w:val="00F04E87"/>
    <w:rsid w:val="00F069D1"/>
    <w:rsid w:val="00F0712D"/>
    <w:rsid w:val="00F078AD"/>
    <w:rsid w:val="00F109C3"/>
    <w:rsid w:val="00F10EF9"/>
    <w:rsid w:val="00F12B36"/>
    <w:rsid w:val="00F133C6"/>
    <w:rsid w:val="00F15F81"/>
    <w:rsid w:val="00F16337"/>
    <w:rsid w:val="00F17453"/>
    <w:rsid w:val="00F17596"/>
    <w:rsid w:val="00F175E9"/>
    <w:rsid w:val="00F20634"/>
    <w:rsid w:val="00F2265F"/>
    <w:rsid w:val="00F24B2E"/>
    <w:rsid w:val="00F25C42"/>
    <w:rsid w:val="00F30D68"/>
    <w:rsid w:val="00F3277C"/>
    <w:rsid w:val="00F33C28"/>
    <w:rsid w:val="00F3474B"/>
    <w:rsid w:val="00F36FCE"/>
    <w:rsid w:val="00F40577"/>
    <w:rsid w:val="00F4154C"/>
    <w:rsid w:val="00F427F6"/>
    <w:rsid w:val="00F43CAC"/>
    <w:rsid w:val="00F50967"/>
    <w:rsid w:val="00F50FA8"/>
    <w:rsid w:val="00F5274B"/>
    <w:rsid w:val="00F5662D"/>
    <w:rsid w:val="00F62D51"/>
    <w:rsid w:val="00F637D3"/>
    <w:rsid w:val="00F709FB"/>
    <w:rsid w:val="00F72D52"/>
    <w:rsid w:val="00F73A29"/>
    <w:rsid w:val="00F76D2E"/>
    <w:rsid w:val="00F77099"/>
    <w:rsid w:val="00F80421"/>
    <w:rsid w:val="00F81987"/>
    <w:rsid w:val="00F81D9E"/>
    <w:rsid w:val="00F82C86"/>
    <w:rsid w:val="00F84AE9"/>
    <w:rsid w:val="00F86F8E"/>
    <w:rsid w:val="00F903AE"/>
    <w:rsid w:val="00F91570"/>
    <w:rsid w:val="00F91723"/>
    <w:rsid w:val="00F95669"/>
    <w:rsid w:val="00F969E4"/>
    <w:rsid w:val="00FA1D03"/>
    <w:rsid w:val="00FA1DB9"/>
    <w:rsid w:val="00FA3EBF"/>
    <w:rsid w:val="00FA4389"/>
    <w:rsid w:val="00FA64AD"/>
    <w:rsid w:val="00FA6AA7"/>
    <w:rsid w:val="00FB13C8"/>
    <w:rsid w:val="00FB2A65"/>
    <w:rsid w:val="00FB4CD9"/>
    <w:rsid w:val="00FC05B6"/>
    <w:rsid w:val="00FC2A86"/>
    <w:rsid w:val="00FC4323"/>
    <w:rsid w:val="00FC49D7"/>
    <w:rsid w:val="00FC4C5C"/>
    <w:rsid w:val="00FC560B"/>
    <w:rsid w:val="00FC6643"/>
    <w:rsid w:val="00FC665B"/>
    <w:rsid w:val="00FC787F"/>
    <w:rsid w:val="00FD06E3"/>
    <w:rsid w:val="00FD0FE0"/>
    <w:rsid w:val="00FD1F73"/>
    <w:rsid w:val="00FD2524"/>
    <w:rsid w:val="00FD709A"/>
    <w:rsid w:val="00FD72AA"/>
    <w:rsid w:val="00FD78B5"/>
    <w:rsid w:val="00FE3712"/>
    <w:rsid w:val="00FE4E9A"/>
    <w:rsid w:val="00FE610B"/>
    <w:rsid w:val="00FF0BDA"/>
    <w:rsid w:val="00FF2002"/>
    <w:rsid w:val="00FF49AC"/>
    <w:rsid w:val="00FF765A"/>
    <w:rsid w:val="00FF78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40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25C06"/>
    <w:pPr>
      <w:spacing w:before="100" w:beforeAutospacing="1" w:after="100" w:afterAutospacing="1"/>
      <w:outlineLvl w:val="0"/>
    </w:pPr>
    <w:rPr>
      <w:b/>
      <w:bCs/>
      <w:kern w:val="36"/>
      <w:sz w:val="48"/>
      <w:szCs w:val="48"/>
    </w:rPr>
  </w:style>
  <w:style w:type="paragraph" w:styleId="2">
    <w:name w:val="heading 2"/>
    <w:basedOn w:val="a"/>
    <w:link w:val="20"/>
    <w:qFormat/>
    <w:rsid w:val="00B25C06"/>
    <w:pPr>
      <w:spacing w:after="100" w:afterAutospacing="1"/>
      <w:jc w:val="center"/>
      <w:outlineLvl w:val="1"/>
    </w:pPr>
    <w:rPr>
      <w:rFonts w:ascii="Arial Cyr bold" w:hAnsi="Arial Cyr bold"/>
      <w:b/>
      <w:bCs/>
      <w:color w:val="8B008B"/>
      <w:sz w:val="32"/>
      <w:szCs w:val="32"/>
      <w:lang w:val="en-US" w:eastAsia="en-US"/>
    </w:rPr>
  </w:style>
  <w:style w:type="paragraph" w:styleId="3">
    <w:name w:val="heading 3"/>
    <w:basedOn w:val="a"/>
    <w:next w:val="a"/>
    <w:link w:val="30"/>
    <w:qFormat/>
    <w:rsid w:val="00B25C06"/>
    <w:pPr>
      <w:keepNext/>
      <w:spacing w:before="240" w:after="60"/>
      <w:outlineLvl w:val="2"/>
    </w:pPr>
    <w:rPr>
      <w:rFonts w:ascii="Arial" w:hAnsi="Arial" w:cs="Arial"/>
      <w:b/>
      <w:bCs/>
      <w:sz w:val="26"/>
      <w:szCs w:val="26"/>
      <w:lang w:val="en-US" w:eastAsia="en-US"/>
    </w:rPr>
  </w:style>
  <w:style w:type="paragraph" w:styleId="4">
    <w:name w:val="heading 4"/>
    <w:basedOn w:val="a"/>
    <w:next w:val="a"/>
    <w:link w:val="40"/>
    <w:qFormat/>
    <w:rsid w:val="00B25C06"/>
    <w:pPr>
      <w:keepNext/>
      <w:outlineLvl w:val="3"/>
    </w:pPr>
    <w:rPr>
      <w:b/>
      <w:bCs/>
      <w:szCs w:val="14"/>
    </w:rPr>
  </w:style>
  <w:style w:type="paragraph" w:styleId="5">
    <w:name w:val="heading 5"/>
    <w:basedOn w:val="a"/>
    <w:next w:val="a"/>
    <w:link w:val="50"/>
    <w:qFormat/>
    <w:rsid w:val="00B25C06"/>
    <w:pPr>
      <w:keepNext/>
      <w:outlineLvl w:val="4"/>
    </w:pPr>
    <w:rPr>
      <w:i/>
      <w:iCs/>
      <w:szCs w:val="20"/>
    </w:rPr>
  </w:style>
  <w:style w:type="paragraph" w:styleId="6">
    <w:name w:val="heading 6"/>
    <w:basedOn w:val="a"/>
    <w:next w:val="a"/>
    <w:link w:val="60"/>
    <w:qFormat/>
    <w:rsid w:val="00B25C06"/>
    <w:pPr>
      <w:keepNext/>
      <w:spacing w:before="100"/>
      <w:ind w:left="240"/>
      <w:jc w:val="center"/>
      <w:outlineLvl w:val="5"/>
    </w:pPr>
    <w:rPr>
      <w:sz w:val="28"/>
      <w:szCs w:val="20"/>
    </w:rPr>
  </w:style>
  <w:style w:type="paragraph" w:styleId="7">
    <w:name w:val="heading 7"/>
    <w:basedOn w:val="a"/>
    <w:next w:val="a"/>
    <w:link w:val="70"/>
    <w:qFormat/>
    <w:rsid w:val="00B25C06"/>
    <w:pPr>
      <w:keepNext/>
      <w:spacing w:before="80"/>
      <w:jc w:val="center"/>
      <w:outlineLvl w:val="6"/>
    </w:pPr>
    <w:rPr>
      <w:sz w:val="28"/>
      <w:szCs w:val="20"/>
      <w:lang w:val="en-US"/>
    </w:rPr>
  </w:style>
  <w:style w:type="paragraph" w:styleId="8">
    <w:name w:val="heading 8"/>
    <w:basedOn w:val="a"/>
    <w:next w:val="a"/>
    <w:link w:val="80"/>
    <w:qFormat/>
    <w:rsid w:val="00B25C06"/>
    <w:pPr>
      <w:keepNext/>
      <w:spacing w:before="160"/>
      <w:jc w:val="center"/>
      <w:outlineLvl w:val="7"/>
    </w:pPr>
    <w:rPr>
      <w:i/>
      <w:iCs/>
      <w:szCs w:val="20"/>
    </w:rPr>
  </w:style>
  <w:style w:type="paragraph" w:styleId="9">
    <w:name w:val="heading 9"/>
    <w:basedOn w:val="a"/>
    <w:next w:val="a"/>
    <w:link w:val="90"/>
    <w:qFormat/>
    <w:rsid w:val="00B25C06"/>
    <w:pPr>
      <w:keepNext/>
      <w:spacing w:before="120"/>
      <w:jc w:val="center"/>
      <w:outlineLvl w:val="8"/>
    </w:pPr>
    <w:rPr>
      <w:b/>
      <w:bCs/>
      <w:i/>
      <w:i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5C0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B25C06"/>
    <w:rPr>
      <w:rFonts w:ascii="Arial Cyr bold" w:eastAsia="Times New Roman" w:hAnsi="Arial Cyr bold" w:cs="Times New Roman"/>
      <w:b/>
      <w:bCs/>
      <w:color w:val="8B008B"/>
      <w:sz w:val="32"/>
      <w:szCs w:val="32"/>
      <w:lang w:val="en-US"/>
    </w:rPr>
  </w:style>
  <w:style w:type="character" w:customStyle="1" w:styleId="30">
    <w:name w:val="Заголовок 3 Знак"/>
    <w:basedOn w:val="a0"/>
    <w:link w:val="3"/>
    <w:rsid w:val="00B25C06"/>
    <w:rPr>
      <w:rFonts w:ascii="Arial" w:eastAsia="Times New Roman" w:hAnsi="Arial" w:cs="Arial"/>
      <w:b/>
      <w:bCs/>
      <w:sz w:val="26"/>
      <w:szCs w:val="26"/>
      <w:lang w:val="en-US"/>
    </w:rPr>
  </w:style>
  <w:style w:type="character" w:customStyle="1" w:styleId="40">
    <w:name w:val="Заголовок 4 Знак"/>
    <w:basedOn w:val="a0"/>
    <w:link w:val="4"/>
    <w:rsid w:val="00B25C06"/>
    <w:rPr>
      <w:rFonts w:ascii="Times New Roman" w:eastAsia="Times New Roman" w:hAnsi="Times New Roman" w:cs="Times New Roman"/>
      <w:b/>
      <w:bCs/>
      <w:sz w:val="24"/>
      <w:szCs w:val="14"/>
      <w:lang w:eastAsia="ru-RU"/>
    </w:rPr>
  </w:style>
  <w:style w:type="character" w:customStyle="1" w:styleId="50">
    <w:name w:val="Заголовок 5 Знак"/>
    <w:basedOn w:val="a0"/>
    <w:link w:val="5"/>
    <w:rsid w:val="00B25C06"/>
    <w:rPr>
      <w:rFonts w:ascii="Times New Roman" w:eastAsia="Times New Roman" w:hAnsi="Times New Roman" w:cs="Times New Roman"/>
      <w:i/>
      <w:iCs/>
      <w:sz w:val="24"/>
      <w:szCs w:val="20"/>
      <w:lang w:eastAsia="ru-RU"/>
    </w:rPr>
  </w:style>
  <w:style w:type="character" w:customStyle="1" w:styleId="60">
    <w:name w:val="Заголовок 6 Знак"/>
    <w:basedOn w:val="a0"/>
    <w:link w:val="6"/>
    <w:rsid w:val="00B25C06"/>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B25C06"/>
    <w:rPr>
      <w:rFonts w:ascii="Times New Roman" w:eastAsia="Times New Roman" w:hAnsi="Times New Roman" w:cs="Times New Roman"/>
      <w:sz w:val="28"/>
      <w:szCs w:val="20"/>
      <w:lang w:val="en-US" w:eastAsia="ru-RU"/>
    </w:rPr>
  </w:style>
  <w:style w:type="character" w:customStyle="1" w:styleId="80">
    <w:name w:val="Заголовок 8 Знак"/>
    <w:basedOn w:val="a0"/>
    <w:link w:val="8"/>
    <w:rsid w:val="00B25C06"/>
    <w:rPr>
      <w:rFonts w:ascii="Times New Roman" w:eastAsia="Times New Roman" w:hAnsi="Times New Roman" w:cs="Times New Roman"/>
      <w:i/>
      <w:iCs/>
      <w:sz w:val="24"/>
      <w:szCs w:val="20"/>
      <w:lang w:eastAsia="ru-RU"/>
    </w:rPr>
  </w:style>
  <w:style w:type="character" w:customStyle="1" w:styleId="90">
    <w:name w:val="Заголовок 9 Знак"/>
    <w:basedOn w:val="a0"/>
    <w:link w:val="9"/>
    <w:rsid w:val="00B25C06"/>
    <w:rPr>
      <w:rFonts w:ascii="Times New Roman" w:eastAsia="Times New Roman" w:hAnsi="Times New Roman" w:cs="Times New Roman"/>
      <w:b/>
      <w:bCs/>
      <w:i/>
      <w:iCs/>
      <w:sz w:val="24"/>
      <w:szCs w:val="20"/>
      <w:lang w:eastAsia="ru-RU"/>
    </w:rPr>
  </w:style>
  <w:style w:type="character" w:styleId="a3">
    <w:name w:val="Hyperlink"/>
    <w:rsid w:val="00495404"/>
    <w:rPr>
      <w:color w:val="0000FF"/>
      <w:u w:val="single"/>
    </w:rPr>
  </w:style>
  <w:style w:type="paragraph" w:styleId="a4">
    <w:name w:val="Title"/>
    <w:basedOn w:val="a"/>
    <w:link w:val="a5"/>
    <w:qFormat/>
    <w:rsid w:val="00495404"/>
    <w:pPr>
      <w:jc w:val="center"/>
    </w:pPr>
    <w:rPr>
      <w:b/>
      <w:sz w:val="28"/>
    </w:rPr>
  </w:style>
  <w:style w:type="character" w:customStyle="1" w:styleId="a5">
    <w:name w:val="Название Знак"/>
    <w:basedOn w:val="a0"/>
    <w:link w:val="a4"/>
    <w:rsid w:val="00495404"/>
    <w:rPr>
      <w:rFonts w:ascii="Times New Roman" w:eastAsia="Times New Roman" w:hAnsi="Times New Roman" w:cs="Times New Roman"/>
      <w:b/>
      <w:sz w:val="28"/>
      <w:szCs w:val="24"/>
      <w:lang w:eastAsia="ru-RU"/>
    </w:rPr>
  </w:style>
  <w:style w:type="paragraph" w:styleId="a6">
    <w:name w:val="Normal (Web)"/>
    <w:aliases w:val="Обычный (Web),Обычный (Web)1,Обычный (Web)11,Знак4"/>
    <w:basedOn w:val="a"/>
    <w:rsid w:val="00495404"/>
    <w:pPr>
      <w:ind w:firstLine="400"/>
    </w:pPr>
  </w:style>
  <w:style w:type="character" w:customStyle="1" w:styleId="apple-converted-space">
    <w:name w:val="apple-converted-space"/>
    <w:basedOn w:val="a0"/>
    <w:rsid w:val="00495404"/>
  </w:style>
  <w:style w:type="paragraph" w:styleId="a7">
    <w:name w:val="List Paragraph"/>
    <w:basedOn w:val="a"/>
    <w:qFormat/>
    <w:rsid w:val="00495404"/>
    <w:pPr>
      <w:spacing w:after="200" w:line="276" w:lineRule="auto"/>
      <w:ind w:left="720"/>
      <w:contextualSpacing/>
    </w:pPr>
    <w:rPr>
      <w:rFonts w:ascii="Calibri" w:eastAsia="Calibri" w:hAnsi="Calibri"/>
      <w:sz w:val="22"/>
      <w:szCs w:val="22"/>
      <w:lang w:eastAsia="en-US"/>
    </w:rPr>
  </w:style>
  <w:style w:type="paragraph" w:customStyle="1" w:styleId="a8">
    <w:name w:val="титульный лист центр"/>
    <w:basedOn w:val="a"/>
    <w:rsid w:val="00495404"/>
    <w:pPr>
      <w:spacing w:before="40"/>
      <w:jc w:val="center"/>
    </w:pPr>
    <w:rPr>
      <w:b/>
      <w:bCs/>
    </w:rPr>
  </w:style>
  <w:style w:type="paragraph" w:styleId="31">
    <w:name w:val="Body Text 3"/>
    <w:basedOn w:val="a"/>
    <w:link w:val="32"/>
    <w:rsid w:val="00736823"/>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736823"/>
    <w:rPr>
      <w:rFonts w:ascii="Times New Roman" w:eastAsia="Times New Roman" w:hAnsi="Times New Roman" w:cs="Times New Roman"/>
      <w:sz w:val="16"/>
      <w:szCs w:val="16"/>
      <w:lang w:eastAsia="ru-RU"/>
    </w:rPr>
  </w:style>
  <w:style w:type="paragraph" w:styleId="33">
    <w:name w:val="Body Text Indent 3"/>
    <w:basedOn w:val="a"/>
    <w:link w:val="34"/>
    <w:rsid w:val="00B25C06"/>
    <w:pPr>
      <w:spacing w:after="120"/>
      <w:ind w:left="283"/>
    </w:pPr>
    <w:rPr>
      <w:sz w:val="16"/>
      <w:szCs w:val="16"/>
    </w:rPr>
  </w:style>
  <w:style w:type="character" w:customStyle="1" w:styleId="34">
    <w:name w:val="Основной текст с отступом 3 Знак"/>
    <w:basedOn w:val="a0"/>
    <w:link w:val="33"/>
    <w:rsid w:val="00B25C06"/>
    <w:rPr>
      <w:rFonts w:ascii="Times New Roman" w:eastAsia="Times New Roman" w:hAnsi="Times New Roman" w:cs="Times New Roman"/>
      <w:sz w:val="16"/>
      <w:szCs w:val="16"/>
      <w:lang w:eastAsia="ru-RU"/>
    </w:rPr>
  </w:style>
  <w:style w:type="paragraph" w:styleId="a9">
    <w:name w:val="Body Text"/>
    <w:basedOn w:val="a"/>
    <w:link w:val="aa"/>
    <w:rsid w:val="00B25C06"/>
    <w:pPr>
      <w:spacing w:after="120"/>
    </w:pPr>
  </w:style>
  <w:style w:type="character" w:customStyle="1" w:styleId="aa">
    <w:name w:val="Основной текст Знак"/>
    <w:basedOn w:val="a0"/>
    <w:link w:val="a9"/>
    <w:rsid w:val="00B25C06"/>
    <w:rPr>
      <w:rFonts w:ascii="Times New Roman" w:eastAsia="Times New Roman" w:hAnsi="Times New Roman" w:cs="Times New Roman"/>
      <w:sz w:val="24"/>
      <w:szCs w:val="24"/>
      <w:lang w:eastAsia="ru-RU"/>
    </w:rPr>
  </w:style>
  <w:style w:type="paragraph" w:customStyle="1" w:styleId="figure">
    <w:name w:val="figure"/>
    <w:basedOn w:val="a"/>
    <w:rsid w:val="00B25C06"/>
    <w:pPr>
      <w:spacing w:before="100" w:beforeAutospacing="1" w:after="100" w:afterAutospacing="1"/>
      <w:jc w:val="center"/>
    </w:pPr>
    <w:rPr>
      <w:rFonts w:ascii="Arial CYR" w:hAnsi="Arial CYR" w:cs="Arial CYR"/>
      <w:color w:val="778855"/>
      <w:sz w:val="18"/>
      <w:szCs w:val="18"/>
      <w:lang w:val="en-US" w:eastAsia="en-US"/>
    </w:rPr>
  </w:style>
  <w:style w:type="paragraph" w:customStyle="1" w:styleId="figure-left">
    <w:name w:val="figure-left"/>
    <w:basedOn w:val="a"/>
    <w:rsid w:val="00B25C06"/>
    <w:pPr>
      <w:spacing w:before="100" w:beforeAutospacing="1" w:after="100" w:afterAutospacing="1"/>
      <w:jc w:val="center"/>
    </w:pPr>
    <w:rPr>
      <w:rFonts w:ascii="Arial CYR" w:hAnsi="Arial CYR" w:cs="Arial CYR"/>
      <w:color w:val="778855"/>
      <w:sz w:val="18"/>
      <w:szCs w:val="18"/>
      <w:lang w:val="en-US" w:eastAsia="en-US"/>
    </w:rPr>
  </w:style>
  <w:style w:type="paragraph" w:customStyle="1" w:styleId="figure-right">
    <w:name w:val="figure-right"/>
    <w:basedOn w:val="a"/>
    <w:rsid w:val="00B25C06"/>
    <w:pPr>
      <w:spacing w:before="100" w:beforeAutospacing="1" w:after="100" w:afterAutospacing="1"/>
      <w:jc w:val="center"/>
    </w:pPr>
    <w:rPr>
      <w:rFonts w:ascii="Arial CYR" w:hAnsi="Arial CYR" w:cs="Arial CYR"/>
      <w:color w:val="778855"/>
      <w:sz w:val="18"/>
      <w:szCs w:val="18"/>
      <w:lang w:val="en-US" w:eastAsia="en-US"/>
    </w:rPr>
  </w:style>
  <w:style w:type="character" w:styleId="HTML">
    <w:name w:val="HTML Typewriter"/>
    <w:basedOn w:val="a0"/>
    <w:rsid w:val="00B25C06"/>
    <w:rPr>
      <w:rFonts w:ascii="Courier New" w:eastAsia="Times New Roman" w:hAnsi="Courier New" w:cs="Courier New"/>
      <w:sz w:val="20"/>
      <w:szCs w:val="20"/>
    </w:rPr>
  </w:style>
  <w:style w:type="paragraph" w:styleId="HTML0">
    <w:name w:val="HTML Preformatted"/>
    <w:basedOn w:val="a"/>
    <w:link w:val="HTML1"/>
    <w:rsid w:val="00B25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1">
    <w:name w:val="Стандартный HTML Знак"/>
    <w:basedOn w:val="a0"/>
    <w:link w:val="HTML0"/>
    <w:rsid w:val="00B25C06"/>
    <w:rPr>
      <w:rFonts w:ascii="Courier New" w:eastAsia="Times New Roman" w:hAnsi="Courier New" w:cs="Courier New"/>
      <w:sz w:val="20"/>
      <w:szCs w:val="20"/>
      <w:lang w:val="en-US"/>
    </w:rPr>
  </w:style>
  <w:style w:type="paragraph" w:styleId="ab">
    <w:name w:val="footer"/>
    <w:basedOn w:val="a"/>
    <w:link w:val="ac"/>
    <w:uiPriority w:val="99"/>
    <w:rsid w:val="00B25C06"/>
    <w:pPr>
      <w:tabs>
        <w:tab w:val="center" w:pos="4677"/>
        <w:tab w:val="right" w:pos="9355"/>
      </w:tabs>
    </w:pPr>
    <w:rPr>
      <w:lang w:val="en-US" w:eastAsia="en-US"/>
    </w:rPr>
  </w:style>
  <w:style w:type="character" w:customStyle="1" w:styleId="ac">
    <w:name w:val="Нижний колонтитул Знак"/>
    <w:basedOn w:val="a0"/>
    <w:link w:val="ab"/>
    <w:uiPriority w:val="99"/>
    <w:rsid w:val="00B25C06"/>
    <w:rPr>
      <w:rFonts w:ascii="Times New Roman" w:eastAsia="Times New Roman" w:hAnsi="Times New Roman" w:cs="Times New Roman"/>
      <w:sz w:val="24"/>
      <w:szCs w:val="24"/>
      <w:lang w:val="en-US"/>
    </w:rPr>
  </w:style>
  <w:style w:type="character" w:styleId="ad">
    <w:name w:val="page number"/>
    <w:basedOn w:val="a0"/>
    <w:rsid w:val="00B25C06"/>
  </w:style>
  <w:style w:type="paragraph" w:customStyle="1" w:styleId="ae">
    <w:name w:val="подрисн"/>
    <w:basedOn w:val="a9"/>
    <w:rsid w:val="00B25C06"/>
    <w:pPr>
      <w:autoSpaceDE w:val="0"/>
      <w:autoSpaceDN w:val="0"/>
      <w:adjustRightInd w:val="0"/>
      <w:spacing w:after="0"/>
      <w:jc w:val="center"/>
    </w:pPr>
    <w:rPr>
      <w:sz w:val="22"/>
      <w:szCs w:val="20"/>
    </w:rPr>
  </w:style>
  <w:style w:type="paragraph" w:customStyle="1" w:styleId="af">
    <w:name w:val="таблица"/>
    <w:basedOn w:val="a9"/>
    <w:rsid w:val="00B25C06"/>
    <w:pPr>
      <w:autoSpaceDE w:val="0"/>
      <w:autoSpaceDN w:val="0"/>
      <w:adjustRightInd w:val="0"/>
      <w:spacing w:after="0"/>
      <w:jc w:val="center"/>
    </w:pPr>
    <w:rPr>
      <w:szCs w:val="16"/>
    </w:rPr>
  </w:style>
  <w:style w:type="paragraph" w:customStyle="1" w:styleId="11">
    <w:name w:val="Обычный (веб)1"/>
    <w:basedOn w:val="a"/>
    <w:rsid w:val="00B25C06"/>
    <w:pPr>
      <w:spacing w:after="136"/>
      <w:jc w:val="both"/>
    </w:pPr>
  </w:style>
  <w:style w:type="paragraph" w:customStyle="1" w:styleId="Iauiue">
    <w:name w:val="Iau.iue"/>
    <w:basedOn w:val="a"/>
    <w:next w:val="a"/>
    <w:rsid w:val="00B25C06"/>
    <w:pPr>
      <w:autoSpaceDE w:val="0"/>
      <w:autoSpaceDN w:val="0"/>
      <w:adjustRightInd w:val="0"/>
    </w:pPr>
  </w:style>
  <w:style w:type="paragraph" w:customStyle="1" w:styleId="AacaoA5">
    <w:name w:val="Aacao A5"/>
    <w:basedOn w:val="a"/>
    <w:next w:val="a"/>
    <w:rsid w:val="00B25C06"/>
    <w:pPr>
      <w:autoSpaceDE w:val="0"/>
      <w:autoSpaceDN w:val="0"/>
      <w:adjustRightInd w:val="0"/>
    </w:pPr>
  </w:style>
  <w:style w:type="paragraph" w:styleId="21">
    <w:name w:val="Body Text 2"/>
    <w:basedOn w:val="a"/>
    <w:link w:val="22"/>
    <w:rsid w:val="00B25C06"/>
    <w:rPr>
      <w:sz w:val="22"/>
      <w:szCs w:val="16"/>
    </w:rPr>
  </w:style>
  <w:style w:type="character" w:customStyle="1" w:styleId="22">
    <w:name w:val="Основной текст 2 Знак"/>
    <w:basedOn w:val="a0"/>
    <w:link w:val="21"/>
    <w:rsid w:val="00B25C06"/>
    <w:rPr>
      <w:rFonts w:ascii="Times New Roman" w:eastAsia="Times New Roman" w:hAnsi="Times New Roman" w:cs="Times New Roman"/>
      <w:szCs w:val="16"/>
      <w:lang w:eastAsia="ru-RU"/>
    </w:rPr>
  </w:style>
  <w:style w:type="paragraph" w:customStyle="1" w:styleId="FR2">
    <w:name w:val="FR2"/>
    <w:rsid w:val="00B25C06"/>
    <w:pPr>
      <w:widowControl w:val="0"/>
      <w:autoSpaceDE w:val="0"/>
      <w:autoSpaceDN w:val="0"/>
      <w:adjustRightInd w:val="0"/>
      <w:spacing w:before="60" w:after="0" w:line="240" w:lineRule="auto"/>
      <w:jc w:val="center"/>
    </w:pPr>
    <w:rPr>
      <w:rFonts w:ascii="Arial" w:eastAsia="Times New Roman" w:hAnsi="Arial" w:cs="Arial"/>
      <w:b/>
      <w:bCs/>
      <w:sz w:val="16"/>
      <w:szCs w:val="16"/>
      <w:lang w:eastAsia="ru-RU"/>
    </w:rPr>
  </w:style>
  <w:style w:type="paragraph" w:customStyle="1" w:styleId="FR5">
    <w:name w:val="FR5"/>
    <w:rsid w:val="00B25C06"/>
    <w:pPr>
      <w:widowControl w:val="0"/>
      <w:autoSpaceDE w:val="0"/>
      <w:autoSpaceDN w:val="0"/>
      <w:adjustRightInd w:val="0"/>
      <w:spacing w:before="120" w:after="0" w:line="240" w:lineRule="auto"/>
      <w:ind w:firstLine="340"/>
      <w:jc w:val="both"/>
    </w:pPr>
    <w:rPr>
      <w:rFonts w:ascii="Arial" w:eastAsia="Times New Roman" w:hAnsi="Arial" w:cs="Arial"/>
      <w:b/>
      <w:bCs/>
      <w:sz w:val="16"/>
      <w:szCs w:val="16"/>
      <w:lang w:eastAsia="ru-RU"/>
    </w:rPr>
  </w:style>
  <w:style w:type="paragraph" w:customStyle="1" w:styleId="FR3">
    <w:name w:val="FR3"/>
    <w:rsid w:val="00B25C06"/>
    <w:pPr>
      <w:widowControl w:val="0"/>
      <w:autoSpaceDE w:val="0"/>
      <w:autoSpaceDN w:val="0"/>
      <w:adjustRightInd w:val="0"/>
      <w:spacing w:before="40" w:after="140" w:line="240" w:lineRule="auto"/>
      <w:jc w:val="center"/>
    </w:pPr>
    <w:rPr>
      <w:rFonts w:ascii="Arial" w:eastAsia="Times New Roman" w:hAnsi="Arial" w:cs="Arial"/>
      <w:b/>
      <w:bCs/>
      <w:sz w:val="12"/>
      <w:szCs w:val="12"/>
      <w:lang w:eastAsia="ru-RU"/>
    </w:rPr>
  </w:style>
  <w:style w:type="character" w:customStyle="1" w:styleId="af0">
    <w:name w:val="Текст сноски Знак"/>
    <w:basedOn w:val="a0"/>
    <w:link w:val="af1"/>
    <w:semiHidden/>
    <w:rsid w:val="00B25C06"/>
    <w:rPr>
      <w:rFonts w:ascii="Times New Roman" w:eastAsia="Times New Roman" w:hAnsi="Times New Roman" w:cs="Times New Roman"/>
      <w:sz w:val="20"/>
      <w:szCs w:val="20"/>
      <w:lang w:eastAsia="ru-RU"/>
    </w:rPr>
  </w:style>
  <w:style w:type="paragraph" w:styleId="af1">
    <w:name w:val="footnote text"/>
    <w:basedOn w:val="a"/>
    <w:link w:val="af0"/>
    <w:semiHidden/>
    <w:rsid w:val="00B25C06"/>
    <w:pPr>
      <w:ind w:firstLine="567"/>
      <w:jc w:val="both"/>
    </w:pPr>
    <w:rPr>
      <w:sz w:val="20"/>
      <w:szCs w:val="20"/>
    </w:rPr>
  </w:style>
  <w:style w:type="paragraph" w:styleId="af2">
    <w:name w:val="Body Text Indent"/>
    <w:basedOn w:val="a"/>
    <w:link w:val="af3"/>
    <w:rsid w:val="00B25C06"/>
    <w:pPr>
      <w:widowControl w:val="0"/>
      <w:autoSpaceDE w:val="0"/>
      <w:autoSpaceDN w:val="0"/>
      <w:adjustRightInd w:val="0"/>
      <w:ind w:firstLine="460"/>
      <w:jc w:val="both"/>
    </w:pPr>
    <w:rPr>
      <w:sz w:val="20"/>
      <w:szCs w:val="20"/>
    </w:rPr>
  </w:style>
  <w:style w:type="character" w:customStyle="1" w:styleId="af3">
    <w:name w:val="Основной текст с отступом Знак"/>
    <w:basedOn w:val="a0"/>
    <w:link w:val="af2"/>
    <w:rsid w:val="00B25C06"/>
    <w:rPr>
      <w:rFonts w:ascii="Times New Roman" w:eastAsia="Times New Roman" w:hAnsi="Times New Roman" w:cs="Times New Roman"/>
      <w:sz w:val="20"/>
      <w:szCs w:val="20"/>
      <w:lang w:eastAsia="ru-RU"/>
    </w:rPr>
  </w:style>
  <w:style w:type="paragraph" w:styleId="af4">
    <w:name w:val="header"/>
    <w:basedOn w:val="a"/>
    <w:link w:val="af5"/>
    <w:rsid w:val="00B25C06"/>
    <w:pPr>
      <w:tabs>
        <w:tab w:val="center" w:pos="4677"/>
        <w:tab w:val="right" w:pos="9355"/>
      </w:tabs>
      <w:ind w:firstLine="567"/>
      <w:jc w:val="both"/>
    </w:pPr>
    <w:rPr>
      <w:sz w:val="22"/>
      <w:szCs w:val="20"/>
    </w:rPr>
  </w:style>
  <w:style w:type="character" w:customStyle="1" w:styleId="af5">
    <w:name w:val="Верхний колонтитул Знак"/>
    <w:basedOn w:val="a0"/>
    <w:link w:val="af4"/>
    <w:rsid w:val="00B25C06"/>
    <w:rPr>
      <w:rFonts w:ascii="Times New Roman" w:eastAsia="Times New Roman" w:hAnsi="Times New Roman" w:cs="Times New Roman"/>
      <w:szCs w:val="20"/>
      <w:lang w:eastAsia="ru-RU"/>
    </w:rPr>
  </w:style>
  <w:style w:type="paragraph" w:styleId="af6">
    <w:name w:val="Block Text"/>
    <w:basedOn w:val="a"/>
    <w:rsid w:val="00B25C06"/>
    <w:pPr>
      <w:spacing w:before="180"/>
      <w:ind w:left="5580" w:right="200"/>
    </w:pPr>
    <w:rPr>
      <w:sz w:val="22"/>
      <w:szCs w:val="20"/>
    </w:rPr>
  </w:style>
  <w:style w:type="paragraph" w:customStyle="1" w:styleId="FR4">
    <w:name w:val="FR4"/>
    <w:rsid w:val="00B25C06"/>
    <w:pPr>
      <w:widowControl w:val="0"/>
      <w:autoSpaceDE w:val="0"/>
      <w:autoSpaceDN w:val="0"/>
      <w:adjustRightInd w:val="0"/>
      <w:spacing w:after="0" w:line="240" w:lineRule="auto"/>
    </w:pPr>
    <w:rPr>
      <w:rFonts w:ascii="Arial" w:eastAsia="Times New Roman" w:hAnsi="Arial" w:cs="Arial"/>
      <w:sz w:val="16"/>
      <w:szCs w:val="16"/>
      <w:lang w:val="en-US" w:eastAsia="ru-RU"/>
    </w:rPr>
  </w:style>
  <w:style w:type="paragraph" w:styleId="23">
    <w:name w:val="Body Text Indent 2"/>
    <w:basedOn w:val="a"/>
    <w:link w:val="24"/>
    <w:rsid w:val="00B25C06"/>
    <w:pPr>
      <w:spacing w:after="220"/>
      <w:ind w:left="40" w:firstLine="567"/>
      <w:jc w:val="both"/>
    </w:pPr>
    <w:rPr>
      <w:sz w:val="22"/>
      <w:szCs w:val="20"/>
    </w:rPr>
  </w:style>
  <w:style w:type="character" w:customStyle="1" w:styleId="24">
    <w:name w:val="Основной текст с отступом 2 Знак"/>
    <w:basedOn w:val="a0"/>
    <w:link w:val="23"/>
    <w:rsid w:val="00B25C06"/>
    <w:rPr>
      <w:rFonts w:ascii="Times New Roman" w:eastAsia="Times New Roman" w:hAnsi="Times New Roman" w:cs="Times New Roman"/>
      <w:szCs w:val="20"/>
      <w:lang w:eastAsia="ru-RU"/>
    </w:rPr>
  </w:style>
  <w:style w:type="paragraph" w:customStyle="1" w:styleId="af7">
    <w:name w:val="программа"/>
    <w:basedOn w:val="a"/>
    <w:rsid w:val="00B25C06"/>
    <w:pPr>
      <w:spacing w:before="80"/>
    </w:pPr>
    <w:rPr>
      <w:rFonts w:ascii="Courier New" w:hAnsi="Courier New"/>
      <w:sz w:val="22"/>
      <w:szCs w:val="16"/>
      <w:lang w:val="en-US"/>
    </w:rPr>
  </w:style>
  <w:style w:type="character" w:styleId="af8">
    <w:name w:val="FollowedHyperlink"/>
    <w:basedOn w:val="a0"/>
    <w:rsid w:val="00B25C06"/>
    <w:rPr>
      <w:color w:val="800080"/>
      <w:u w:val="single"/>
    </w:rPr>
  </w:style>
  <w:style w:type="paragraph" w:styleId="af9">
    <w:name w:val="Subtitle"/>
    <w:basedOn w:val="a"/>
    <w:link w:val="afa"/>
    <w:qFormat/>
    <w:rsid w:val="00B25C06"/>
    <w:pPr>
      <w:ind w:firstLine="709"/>
      <w:jc w:val="center"/>
    </w:pPr>
    <w:rPr>
      <w:b/>
    </w:rPr>
  </w:style>
  <w:style w:type="character" w:customStyle="1" w:styleId="afa">
    <w:name w:val="Подзаголовок Знак"/>
    <w:basedOn w:val="a0"/>
    <w:link w:val="af9"/>
    <w:rsid w:val="00B25C06"/>
    <w:rPr>
      <w:rFonts w:ascii="Times New Roman" w:eastAsia="Times New Roman" w:hAnsi="Times New Roman" w:cs="Times New Roman"/>
      <w:b/>
      <w:sz w:val="24"/>
      <w:szCs w:val="24"/>
      <w:lang w:eastAsia="ru-RU"/>
    </w:rPr>
  </w:style>
  <w:style w:type="table" w:styleId="afb">
    <w:name w:val="Table Grid"/>
    <w:basedOn w:val="a1"/>
    <w:rsid w:val="00DD4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167862"/>
    <w:pPr>
      <w:spacing w:after="200" w:line="276" w:lineRule="auto"/>
      <w:ind w:left="720"/>
      <w:contextualSpacing/>
    </w:pPr>
    <w:rPr>
      <w:rFonts w:ascii="Calibri" w:hAnsi="Calibri"/>
      <w:sz w:val="22"/>
      <w:szCs w:val="22"/>
      <w:lang w:eastAsia="en-US"/>
    </w:rPr>
  </w:style>
  <w:style w:type="character" w:styleId="afc">
    <w:name w:val="Strong"/>
    <w:qFormat/>
    <w:rsid w:val="008827C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pexpert.com.ua/index_ru.php?table=Menu&amp;id=2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s-lab.info/" TargetMode="External"/><Relationship Id="rId5" Type="http://schemas.openxmlformats.org/officeDocument/2006/relationships/webSettings" Target="webSettings.xml"/><Relationship Id="rId10" Type="http://schemas.openxmlformats.org/officeDocument/2006/relationships/hyperlink" Target="http://emf.ulstu.ru/metod/ITEK/chast_1.htm" TargetMode="External"/><Relationship Id="rId4" Type="http://schemas.openxmlformats.org/officeDocument/2006/relationships/settings" Target="settings.xml"/><Relationship Id="rId9" Type="http://schemas.openxmlformats.org/officeDocument/2006/relationships/hyperlink" Target="http://emf.ulstu.ru/metod/ITEK/chast_1.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56553-4001-4320-9461-799A947F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10</Pages>
  <Words>2302</Words>
  <Characters>13127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c:creator>
  <cp:lastModifiedBy>mag</cp:lastModifiedBy>
  <cp:revision>3</cp:revision>
  <cp:lastPrinted>2015-11-23T09:31:00Z</cp:lastPrinted>
  <dcterms:created xsi:type="dcterms:W3CDTF">2015-11-23T06:14:00Z</dcterms:created>
  <dcterms:modified xsi:type="dcterms:W3CDTF">2015-11-23T09:32:00Z</dcterms:modified>
</cp:coreProperties>
</file>